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0C61E" w14:textId="710AF565" w:rsidR="00AB6DAD" w:rsidRPr="000D0DA7" w:rsidRDefault="00EF001F" w:rsidP="00A924A6">
      <w:pPr>
        <w:spacing w:after="0" w:line="300" w:lineRule="auto"/>
        <w:contextualSpacing/>
        <w:jc w:val="center"/>
        <w:rPr>
          <w:rFonts w:ascii="Calibri" w:eastAsia="Times New Roman" w:hAnsi="Calibri" w:cs="Times New Roman"/>
          <w:b/>
          <w:lang w:eastAsia="pl-PL"/>
        </w:rPr>
      </w:pPr>
      <w:r w:rsidRPr="000D0DA7">
        <w:rPr>
          <w:rFonts w:ascii="Calibri" w:eastAsia="Times New Roman" w:hAnsi="Calibri" w:cs="Times New Roman"/>
          <w:b/>
          <w:lang w:eastAsia="pl-PL"/>
        </w:rPr>
        <w:t xml:space="preserve">UCHWAŁA NR </w:t>
      </w:r>
      <w:r w:rsidR="00D95623">
        <w:rPr>
          <w:rFonts w:ascii="Calibri" w:eastAsia="Times New Roman" w:hAnsi="Calibri" w:cs="Times New Roman"/>
          <w:b/>
          <w:lang w:eastAsia="pl-PL"/>
        </w:rPr>
        <w:t>2673/2026</w:t>
      </w:r>
    </w:p>
    <w:p w14:paraId="6D7D338E" w14:textId="77777777" w:rsidR="003659CF" w:rsidRPr="000D0DA7" w:rsidRDefault="00AB6DAD" w:rsidP="00A924A6">
      <w:pPr>
        <w:spacing w:after="240" w:line="300" w:lineRule="auto"/>
        <w:contextualSpacing/>
        <w:jc w:val="center"/>
        <w:rPr>
          <w:rFonts w:ascii="Calibri" w:eastAsia="Times New Roman" w:hAnsi="Calibri" w:cs="Times New Roman"/>
          <w:b/>
          <w:szCs w:val="20"/>
          <w:lang w:eastAsia="pl-PL"/>
        </w:rPr>
      </w:pPr>
      <w:r w:rsidRPr="000D0DA7">
        <w:rPr>
          <w:rFonts w:ascii="Calibri" w:eastAsia="Times New Roman" w:hAnsi="Calibri" w:cs="Times New Roman"/>
          <w:b/>
          <w:szCs w:val="20"/>
          <w:lang w:eastAsia="pl-PL"/>
        </w:rPr>
        <w:t>ZARZĄDU DZIELNICY MOKOTÓW</w:t>
      </w:r>
    </w:p>
    <w:p w14:paraId="772FB370" w14:textId="13FF53D1" w:rsidR="00AB6DAD" w:rsidRPr="000D0DA7" w:rsidRDefault="00EF001F" w:rsidP="00A924A6">
      <w:pPr>
        <w:spacing w:after="240" w:line="30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0D0DA7">
        <w:rPr>
          <w:rFonts w:ascii="Calibri" w:eastAsia="Times New Roman" w:hAnsi="Calibri" w:cs="Times New Roman"/>
          <w:b/>
          <w:szCs w:val="20"/>
          <w:lang w:eastAsia="pl-PL"/>
        </w:rPr>
        <w:t>MIASTA STOŁECZNEGO WARSZAWY</w:t>
      </w:r>
      <w:r w:rsidR="00AB6DAD" w:rsidRPr="000D0DA7">
        <w:rPr>
          <w:rFonts w:ascii="Calibri" w:eastAsia="Times New Roman" w:hAnsi="Calibri" w:cs="Times New Roman"/>
          <w:b/>
          <w:szCs w:val="20"/>
          <w:lang w:eastAsia="pl-PL"/>
        </w:rPr>
        <w:br/>
        <w:t xml:space="preserve">z </w:t>
      </w:r>
      <w:r w:rsidR="00D95623">
        <w:rPr>
          <w:rFonts w:ascii="Calibri" w:eastAsia="Times New Roman" w:hAnsi="Calibri" w:cs="Times New Roman"/>
          <w:b/>
          <w:szCs w:val="20"/>
          <w:lang w:eastAsia="pl-PL"/>
        </w:rPr>
        <w:t>15 kwietnia 2026 r.</w:t>
      </w:r>
    </w:p>
    <w:p w14:paraId="7C03BC68" w14:textId="05C6F69D" w:rsidR="00C82CE7" w:rsidRPr="000D0DA7" w:rsidRDefault="00AB6DAD" w:rsidP="00EF001F">
      <w:pPr>
        <w:spacing w:after="240" w:line="30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0D0DA7">
        <w:rPr>
          <w:rFonts w:ascii="Calibri" w:eastAsia="Times New Roman" w:hAnsi="Calibri" w:cs="Times New Roman"/>
          <w:b/>
          <w:lang w:eastAsia="pl-PL"/>
        </w:rPr>
        <w:t xml:space="preserve">w sprawie ogłoszenia otwartego konkursu ofert na realizację zadania publicznego </w:t>
      </w:r>
      <w:r w:rsidRPr="000D0DA7">
        <w:rPr>
          <w:rFonts w:ascii="Calibri" w:eastAsia="Times New Roman" w:hAnsi="Calibri" w:cs="Times New Roman"/>
          <w:b/>
          <w:lang w:eastAsia="pl-PL"/>
        </w:rPr>
        <w:br/>
        <w:t xml:space="preserve">w zakresie kultury, sztuki, ochrony dóbr kultury i dziedzictwa narodowego </w:t>
      </w:r>
      <w:r w:rsidRPr="000D0DA7">
        <w:rPr>
          <w:rFonts w:ascii="Calibri" w:eastAsia="Times New Roman" w:hAnsi="Calibri" w:cs="Times New Roman"/>
          <w:b/>
          <w:vertAlign w:val="superscript"/>
          <w:lang w:eastAsia="pl-PL"/>
        </w:rPr>
        <w:t xml:space="preserve"> </w:t>
      </w:r>
      <w:r w:rsidRPr="000D0DA7">
        <w:rPr>
          <w:rFonts w:ascii="Calibri" w:eastAsia="Times New Roman" w:hAnsi="Calibri" w:cs="Times New Roman"/>
          <w:b/>
          <w:lang w:eastAsia="pl-PL"/>
        </w:rPr>
        <w:t>w Dzielni</w:t>
      </w:r>
      <w:r w:rsidR="00B74B33" w:rsidRPr="000D0DA7">
        <w:rPr>
          <w:rFonts w:ascii="Calibri" w:eastAsia="Times New Roman" w:hAnsi="Calibri" w:cs="Times New Roman"/>
          <w:b/>
          <w:lang w:eastAsia="pl-PL"/>
        </w:rPr>
        <w:t>cy Mokotów m.st. Warszawy w 202</w:t>
      </w:r>
      <w:r w:rsidR="00F935FB">
        <w:rPr>
          <w:rFonts w:ascii="Calibri" w:eastAsia="Times New Roman" w:hAnsi="Calibri" w:cs="Times New Roman"/>
          <w:b/>
          <w:lang w:eastAsia="pl-PL"/>
        </w:rPr>
        <w:t>6</w:t>
      </w:r>
      <w:r w:rsidRPr="000D0DA7">
        <w:rPr>
          <w:rFonts w:ascii="Calibri" w:eastAsia="Times New Roman" w:hAnsi="Calibri" w:cs="Times New Roman"/>
          <w:b/>
          <w:lang w:eastAsia="pl-PL"/>
        </w:rPr>
        <w:t xml:space="preserve"> roku pod nazw</w:t>
      </w:r>
      <w:r w:rsidR="00EF001F" w:rsidRPr="000D0DA7">
        <w:rPr>
          <w:rFonts w:ascii="Calibri" w:eastAsia="Times New Roman" w:hAnsi="Calibri" w:cs="Times New Roman"/>
          <w:b/>
          <w:lang w:eastAsia="pl-PL"/>
        </w:rPr>
        <w:t xml:space="preserve">ą </w:t>
      </w:r>
      <w:bookmarkStart w:id="0" w:name="_Hlk195533465"/>
      <w:bookmarkStart w:id="1" w:name="_Hlk195533386"/>
      <w:r w:rsidR="00C82CE7" w:rsidRPr="000D0DA7">
        <w:rPr>
          <w:rFonts w:ascii="Calibri" w:eastAsia="Times New Roman" w:hAnsi="Calibri" w:cs="Times New Roman"/>
          <w:b/>
          <w:lang w:eastAsia="pl-PL"/>
        </w:rPr>
        <w:t>Organizacja wspólnego śpiewania piosenek powstańczych w D</w:t>
      </w:r>
      <w:r w:rsidR="00317651" w:rsidRPr="000D0DA7">
        <w:rPr>
          <w:rFonts w:ascii="Calibri" w:eastAsia="Times New Roman" w:hAnsi="Calibri" w:cs="Times New Roman"/>
          <w:b/>
          <w:lang w:eastAsia="pl-PL"/>
        </w:rPr>
        <w:t>zielnicy Mokotów m.st. Warszawy</w:t>
      </w:r>
      <w:bookmarkEnd w:id="0"/>
    </w:p>
    <w:bookmarkEnd w:id="1"/>
    <w:p w14:paraId="365FD133" w14:textId="5A4AA9BA" w:rsidR="004A35CC" w:rsidRPr="000D0DA7" w:rsidRDefault="004A35CC" w:rsidP="004A35CC">
      <w:pPr>
        <w:spacing w:after="240" w:line="300" w:lineRule="auto"/>
      </w:pPr>
      <w:r w:rsidRPr="000D0DA7">
        <w:t xml:space="preserve">Na </w:t>
      </w:r>
      <w:r w:rsidR="000D0DA7" w:rsidRPr="000D0DA7">
        <w:t xml:space="preserve">podstawie </w:t>
      </w:r>
      <w:r w:rsidRPr="000D0DA7">
        <w:t xml:space="preserve">art. 4 ust. 1 pkt  16, art. 11 ust. 1 pkt 1 i 2, art. 13, ustawy z dnia 24 kwietnia 2003 r. o działalności pożytku publicznego i o wolontariacie (Dz. </w:t>
      </w:r>
      <w:proofErr w:type="spellStart"/>
      <w:r w:rsidRPr="000D0DA7">
        <w:t>U.z</w:t>
      </w:r>
      <w:proofErr w:type="spellEnd"/>
      <w:r w:rsidRPr="000D0DA7">
        <w:t> 202</w:t>
      </w:r>
      <w:r w:rsidR="00F935FB">
        <w:t>5</w:t>
      </w:r>
      <w:r w:rsidRPr="000D0DA7">
        <w:t xml:space="preserve"> r. poz. </w:t>
      </w:r>
      <w:r w:rsidR="00F935FB">
        <w:t>1338</w:t>
      </w:r>
      <w:r w:rsidR="00323222">
        <w:t xml:space="preserve"> oraz </w:t>
      </w:r>
      <w:r w:rsidR="0061674F">
        <w:t xml:space="preserve">z </w:t>
      </w:r>
      <w:r w:rsidR="00323222">
        <w:t>2024 r. poz. 1761</w:t>
      </w:r>
      <w:r w:rsidRPr="000D0DA7">
        <w:t>) oraz § 27 uchwały Nr XLVI/1422/2008 Rady m.st. Warszawy z dnia 18 grudnia 2008 r. w</w:t>
      </w:r>
      <w:r w:rsidR="003C23A5" w:rsidRPr="000D0DA7">
        <w:t> </w:t>
      </w:r>
      <w:r w:rsidRPr="000D0DA7">
        <w:t xml:space="preserve">sprawie przekazania dzielnicom m.st. Warszawy do wykonywania niektórych zadań i kompetencji m.st. Warszawy (Dz. Urz. Woj. </w:t>
      </w:r>
      <w:proofErr w:type="spellStart"/>
      <w:r w:rsidRPr="000D0DA7">
        <w:t>Maz</w:t>
      </w:r>
      <w:proofErr w:type="spellEnd"/>
      <w:r w:rsidRPr="000D0DA7">
        <w:t>. z 2016 r. poz. 6725), uchwala się, co następuje:</w:t>
      </w:r>
    </w:p>
    <w:p w14:paraId="14E96F44" w14:textId="79CB99E5" w:rsidR="004A35CC" w:rsidRPr="000D0DA7" w:rsidRDefault="004A35CC" w:rsidP="004A35CC">
      <w:pPr>
        <w:spacing w:after="240" w:line="300" w:lineRule="auto"/>
        <w:ind w:firstLine="567"/>
        <w:rPr>
          <w:rFonts w:ascii="Calibri" w:eastAsia="Times New Roman" w:hAnsi="Calibri" w:cs="Times New Roman"/>
          <w:bCs/>
          <w:lang w:eastAsia="pl-PL"/>
        </w:rPr>
      </w:pPr>
      <w:r w:rsidRPr="000D0DA7">
        <w:rPr>
          <w:rFonts w:ascii="Calibri" w:eastAsia="Times New Roman" w:hAnsi="Calibri" w:cs="Times New Roman"/>
          <w:b/>
        </w:rPr>
        <w:t xml:space="preserve">§ 1. </w:t>
      </w:r>
      <w:r w:rsidRPr="000D0DA7">
        <w:rPr>
          <w:rFonts w:ascii="Calibri" w:eastAsia="Times New Roman" w:hAnsi="Calibri" w:cs="Times New Roman"/>
        </w:rPr>
        <w:t xml:space="preserve">1. Ogłasza się otwarty konkurs ofert na realizację zadania publicznego w zakresie kultury, sztuki, ochrony dóbr kultury i dziedzictwa narodowego w Dzielnicy Mokotów m.st. Warszawy </w:t>
      </w:r>
      <w:r w:rsidR="007040A3">
        <w:rPr>
          <w:rFonts w:ascii="Calibri" w:eastAsia="Times New Roman" w:hAnsi="Calibri" w:cs="Times New Roman"/>
        </w:rPr>
        <w:br/>
      </w:r>
      <w:r w:rsidRPr="000D0DA7">
        <w:rPr>
          <w:rFonts w:ascii="Calibri" w:eastAsia="Times New Roman" w:hAnsi="Calibri" w:cs="Times New Roman"/>
        </w:rPr>
        <w:t>w 202</w:t>
      </w:r>
      <w:r w:rsidR="000D0DA7" w:rsidRPr="000D0DA7">
        <w:rPr>
          <w:rFonts w:ascii="Calibri" w:eastAsia="Times New Roman" w:hAnsi="Calibri" w:cs="Times New Roman"/>
        </w:rPr>
        <w:t>6</w:t>
      </w:r>
      <w:r w:rsidRPr="000D0DA7">
        <w:rPr>
          <w:rFonts w:ascii="Calibri" w:eastAsia="Times New Roman" w:hAnsi="Calibri" w:cs="Times New Roman"/>
        </w:rPr>
        <w:t xml:space="preserve"> roku pod nazwą </w:t>
      </w:r>
      <w:r w:rsidR="000D0DA7" w:rsidRPr="000D0DA7">
        <w:rPr>
          <w:rFonts w:ascii="Calibri" w:eastAsia="Times New Roman" w:hAnsi="Calibri" w:cs="Times New Roman"/>
        </w:rPr>
        <w:t>„</w:t>
      </w:r>
      <w:r w:rsidRPr="000D0DA7">
        <w:rPr>
          <w:rFonts w:ascii="Calibri" w:eastAsia="Times New Roman" w:hAnsi="Calibri" w:cs="Times New Roman"/>
          <w:bCs/>
          <w:lang w:eastAsia="pl-PL"/>
        </w:rPr>
        <w:t>Organizacja wspólnego śpiewania piosenek powstańczych w Dzielnicy Mokotów m.st. Warszawy</w:t>
      </w:r>
      <w:r w:rsidR="000D0DA7" w:rsidRPr="000D0DA7">
        <w:rPr>
          <w:rFonts w:ascii="Calibri" w:eastAsia="Times New Roman" w:hAnsi="Calibri" w:cs="Times New Roman"/>
          <w:bCs/>
          <w:lang w:eastAsia="pl-PL"/>
        </w:rPr>
        <w:t>”</w:t>
      </w:r>
      <w:r w:rsidRPr="000D0DA7">
        <w:rPr>
          <w:rFonts w:ascii="Calibri" w:eastAsia="Times New Roman" w:hAnsi="Calibri" w:cs="Times New Roman"/>
          <w:bCs/>
          <w:lang w:eastAsia="pl-PL"/>
        </w:rPr>
        <w:t>.</w:t>
      </w:r>
    </w:p>
    <w:p w14:paraId="5A5E4018" w14:textId="77777777" w:rsidR="004A35CC" w:rsidRPr="000D0DA7" w:rsidRDefault="004A35CC" w:rsidP="004A35CC">
      <w:pPr>
        <w:spacing w:after="240" w:line="300" w:lineRule="auto"/>
        <w:ind w:firstLine="567"/>
        <w:rPr>
          <w:rFonts w:ascii="Calibri" w:eastAsia="Times New Roman" w:hAnsi="Calibri" w:cs="Times New Roman"/>
        </w:rPr>
      </w:pPr>
      <w:r w:rsidRPr="000D0DA7">
        <w:rPr>
          <w:rFonts w:ascii="Calibri" w:eastAsia="Times New Roman" w:hAnsi="Calibri" w:cs="Times New Roman"/>
        </w:rPr>
        <w:t>2. Ogłoszenie o otwartym konkursie ofert stanowi załącznik do niniejszej uchwały.</w:t>
      </w:r>
    </w:p>
    <w:p w14:paraId="6CCDC1FE" w14:textId="77777777" w:rsidR="004A35CC" w:rsidRPr="000D0DA7" w:rsidRDefault="004A35CC" w:rsidP="004A35CC">
      <w:pPr>
        <w:spacing w:after="240" w:line="300" w:lineRule="auto"/>
        <w:ind w:firstLine="567"/>
        <w:rPr>
          <w:rFonts w:ascii="Calibri" w:eastAsia="Times New Roman" w:hAnsi="Calibri" w:cs="Times New Roman"/>
        </w:rPr>
      </w:pPr>
      <w:r w:rsidRPr="000D0DA7">
        <w:rPr>
          <w:rFonts w:ascii="Calibri" w:eastAsia="Times New Roman" w:hAnsi="Calibri" w:cs="Times New Roman"/>
          <w:b/>
        </w:rPr>
        <w:t>§ 2.</w:t>
      </w:r>
      <w:r w:rsidRPr="000D0DA7">
        <w:rPr>
          <w:rFonts w:ascii="Calibri" w:eastAsia="Times New Roman" w:hAnsi="Calibri" w:cs="Times New Roman"/>
        </w:rPr>
        <w:t xml:space="preserve"> Zlecenie realizacji zadania publicznego wymienionego w § 1 ust. 1 nastąpi w formie wspierania lub powierzania wraz z udzieleniem dotacji. </w:t>
      </w:r>
    </w:p>
    <w:p w14:paraId="2C980EFB" w14:textId="77777777" w:rsidR="004A35CC" w:rsidRPr="000D0DA7" w:rsidRDefault="004A35CC" w:rsidP="004A35CC">
      <w:pPr>
        <w:spacing w:after="240" w:line="300" w:lineRule="auto"/>
        <w:ind w:firstLine="567"/>
        <w:rPr>
          <w:rFonts w:ascii="Calibri" w:eastAsia="Times New Roman" w:hAnsi="Calibri" w:cs="Times New Roman"/>
        </w:rPr>
      </w:pPr>
      <w:r w:rsidRPr="000D0DA7">
        <w:rPr>
          <w:rFonts w:ascii="Calibri" w:eastAsia="Times New Roman" w:hAnsi="Calibri" w:cs="Times New Roman"/>
          <w:b/>
        </w:rPr>
        <w:t>§ 3</w:t>
      </w:r>
      <w:r w:rsidRPr="000D0DA7">
        <w:rPr>
          <w:rFonts w:ascii="Calibri" w:eastAsia="Times New Roman" w:hAnsi="Calibri" w:cs="Times New Roman"/>
        </w:rPr>
        <w:t xml:space="preserve">. Wykonanie uchwały powierza się Burmistrzowi Dzielnicy Mokotów m.st. Warszawy. </w:t>
      </w:r>
    </w:p>
    <w:p w14:paraId="608387A0" w14:textId="77777777" w:rsidR="004A35CC" w:rsidRPr="000D0DA7" w:rsidRDefault="004A35CC" w:rsidP="004A35CC">
      <w:pPr>
        <w:spacing w:after="240" w:line="300" w:lineRule="auto"/>
        <w:ind w:firstLine="567"/>
        <w:rPr>
          <w:rFonts w:ascii="Calibri" w:eastAsia="Times New Roman" w:hAnsi="Calibri" w:cs="Times New Roman"/>
        </w:rPr>
      </w:pPr>
      <w:r w:rsidRPr="000D0DA7">
        <w:rPr>
          <w:rFonts w:ascii="Calibri" w:eastAsia="Times New Roman" w:hAnsi="Calibri" w:cs="Times New Roman"/>
          <w:b/>
        </w:rPr>
        <w:t>§ 4</w:t>
      </w:r>
      <w:r w:rsidRPr="000D0DA7">
        <w:rPr>
          <w:rFonts w:ascii="Calibri" w:eastAsia="Times New Roman" w:hAnsi="Calibri" w:cs="Times New Roman"/>
        </w:rPr>
        <w:t>. 1. Uchwała podlega ogłoszeniu w Biuletynie Informacji Publicznej Miasta Stołecznego Warszawy, na stronie internetowej Urzędu Miasta Stołecznego Warszawy um.warszawa.pl/</w:t>
      </w:r>
      <w:proofErr w:type="spellStart"/>
      <w:r w:rsidRPr="000D0DA7">
        <w:rPr>
          <w:rFonts w:ascii="Calibri" w:eastAsia="Times New Roman" w:hAnsi="Calibri" w:cs="Times New Roman"/>
        </w:rPr>
        <w:t>waw</w:t>
      </w:r>
      <w:proofErr w:type="spellEnd"/>
      <w:r w:rsidRPr="000D0DA7">
        <w:rPr>
          <w:rFonts w:ascii="Calibri" w:eastAsia="Times New Roman" w:hAnsi="Calibri" w:cs="Times New Roman"/>
        </w:rPr>
        <w:t>/</w:t>
      </w:r>
      <w:proofErr w:type="spellStart"/>
      <w:r w:rsidRPr="000D0DA7">
        <w:rPr>
          <w:rFonts w:ascii="Calibri" w:eastAsia="Times New Roman" w:hAnsi="Calibri" w:cs="Times New Roman"/>
        </w:rPr>
        <w:t>ngo</w:t>
      </w:r>
      <w:proofErr w:type="spellEnd"/>
      <w:r w:rsidRPr="000D0DA7">
        <w:rPr>
          <w:rFonts w:ascii="Calibri" w:eastAsia="Times New Roman" w:hAnsi="Calibri" w:cs="Times New Roman"/>
        </w:rPr>
        <w:t xml:space="preserve"> oraz w miejscu przeznaczonym na zamieszczanie ogłoszeń.</w:t>
      </w:r>
    </w:p>
    <w:p w14:paraId="30F6FA2A" w14:textId="77777777" w:rsidR="004A35CC" w:rsidRDefault="004A35CC" w:rsidP="004A35CC">
      <w:pPr>
        <w:spacing w:after="240" w:line="300" w:lineRule="auto"/>
        <w:ind w:firstLine="567"/>
        <w:rPr>
          <w:rFonts w:ascii="Calibri" w:eastAsia="Times New Roman" w:hAnsi="Calibri" w:cs="Times New Roman"/>
        </w:rPr>
      </w:pPr>
      <w:r w:rsidRPr="000D0DA7">
        <w:rPr>
          <w:rFonts w:ascii="Calibri" w:eastAsia="Times New Roman" w:hAnsi="Calibri" w:cs="Times New Roman"/>
        </w:rPr>
        <w:t>2. Uchwała wchodzi w życie z dniem podjęcia.</w:t>
      </w:r>
    </w:p>
    <w:p w14:paraId="2249CC18" w14:textId="77777777" w:rsidR="00D95623" w:rsidRDefault="00D95623" w:rsidP="004A35CC">
      <w:pPr>
        <w:spacing w:after="240" w:line="300" w:lineRule="auto"/>
        <w:ind w:firstLine="567"/>
        <w:rPr>
          <w:rFonts w:ascii="Calibri" w:eastAsia="Times New Roman" w:hAnsi="Calibri" w:cs="Times New Roman"/>
        </w:rPr>
      </w:pPr>
    </w:p>
    <w:p w14:paraId="796A3A16" w14:textId="77777777" w:rsidR="00D95623" w:rsidRDefault="00D95623" w:rsidP="004A35CC">
      <w:pPr>
        <w:spacing w:after="240" w:line="300" w:lineRule="auto"/>
        <w:ind w:firstLine="567"/>
        <w:rPr>
          <w:rFonts w:ascii="Calibri" w:eastAsia="Times New Roman" w:hAnsi="Calibri" w:cs="Times New Roman"/>
        </w:rPr>
      </w:pPr>
    </w:p>
    <w:p w14:paraId="07C5EFA6" w14:textId="77777777" w:rsidR="00D95623" w:rsidRPr="00D95623" w:rsidRDefault="00D95623" w:rsidP="00D956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lang w:eastAsia="pl-PL"/>
        </w:rPr>
      </w:pPr>
      <w:bookmarkStart w:id="2" w:name="_Hlk173418708"/>
      <w:r w:rsidRPr="00D95623">
        <w:rPr>
          <w:rFonts w:ascii="Calibri" w:eastAsia="Times New Roman" w:hAnsi="Calibri" w:cs="Calibri"/>
          <w:b/>
          <w:lang w:eastAsia="pl-PL"/>
        </w:rPr>
        <w:t>Burmistrz</w:t>
      </w:r>
    </w:p>
    <w:p w14:paraId="4F875E3D" w14:textId="77777777" w:rsidR="00D95623" w:rsidRPr="00D95623" w:rsidRDefault="00D95623" w:rsidP="00D956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lang w:eastAsia="pl-PL"/>
        </w:rPr>
      </w:pPr>
      <w:r w:rsidRPr="00D95623">
        <w:rPr>
          <w:rFonts w:ascii="Calibri" w:eastAsia="Times New Roman" w:hAnsi="Calibri" w:cs="Calibri"/>
          <w:b/>
          <w:lang w:eastAsia="pl-PL"/>
        </w:rPr>
        <w:t>Dzielnicy Mokotów m.st. Warszawy</w:t>
      </w:r>
    </w:p>
    <w:p w14:paraId="17372713" w14:textId="77777777" w:rsidR="00D95623" w:rsidRPr="00D95623" w:rsidRDefault="00D95623" w:rsidP="00D956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lang w:eastAsia="pl-PL"/>
        </w:rPr>
      </w:pPr>
    </w:p>
    <w:p w14:paraId="39E2C05F" w14:textId="77777777" w:rsidR="00D95623" w:rsidRPr="00D95623" w:rsidRDefault="00D95623" w:rsidP="00D956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lang w:eastAsia="pl-PL"/>
        </w:rPr>
      </w:pPr>
      <w:r w:rsidRPr="00D95623">
        <w:rPr>
          <w:rFonts w:ascii="Calibri" w:eastAsia="Times New Roman" w:hAnsi="Calibri" w:cs="Calibri"/>
          <w:b/>
          <w:lang w:eastAsia="pl-PL"/>
        </w:rPr>
        <w:t>Rafał Miastowski</w:t>
      </w:r>
    </w:p>
    <w:bookmarkEnd w:id="2"/>
    <w:p w14:paraId="641F6349" w14:textId="77777777" w:rsidR="00D95623" w:rsidRDefault="00D95623" w:rsidP="004A35CC">
      <w:pPr>
        <w:spacing w:after="240" w:line="300" w:lineRule="auto"/>
        <w:ind w:firstLine="567"/>
        <w:rPr>
          <w:rFonts w:ascii="Calibri" w:eastAsia="Times New Roman" w:hAnsi="Calibri" w:cs="Times New Roman"/>
        </w:rPr>
      </w:pPr>
    </w:p>
    <w:p w14:paraId="2481898A" w14:textId="77777777" w:rsidR="00D95623" w:rsidRPr="000D0DA7" w:rsidRDefault="00D95623" w:rsidP="004A35CC">
      <w:pPr>
        <w:spacing w:after="240" w:line="300" w:lineRule="auto"/>
        <w:ind w:firstLine="567"/>
        <w:rPr>
          <w:rFonts w:ascii="Calibri" w:eastAsia="Times New Roman" w:hAnsi="Calibri" w:cs="Times New Roman"/>
        </w:rPr>
      </w:pPr>
    </w:p>
    <w:p w14:paraId="0DE7EC76" w14:textId="77777777" w:rsidR="00AB6DAD" w:rsidRPr="007040A3" w:rsidRDefault="00AB6DAD" w:rsidP="00AB6DAD">
      <w:pPr>
        <w:spacing w:after="240" w:line="300" w:lineRule="auto"/>
        <w:jc w:val="center"/>
        <w:rPr>
          <w:rFonts w:ascii="Calibri" w:eastAsia="Times New Roman" w:hAnsi="Calibri" w:cs="Times New Roman"/>
          <w:b/>
        </w:rPr>
      </w:pPr>
      <w:r w:rsidRPr="000D0DA7">
        <w:rPr>
          <w:rFonts w:ascii="Calibri" w:eastAsia="Times New Roman" w:hAnsi="Calibri" w:cs="Times New Roman"/>
        </w:rPr>
        <w:br w:type="page"/>
      </w:r>
      <w:r w:rsidRPr="007040A3">
        <w:rPr>
          <w:rFonts w:ascii="Calibri" w:eastAsia="Times New Roman" w:hAnsi="Calibri" w:cs="Times New Roman"/>
          <w:b/>
        </w:rPr>
        <w:lastRenderedPageBreak/>
        <w:t xml:space="preserve">UZASADNIENIE  </w:t>
      </w:r>
    </w:p>
    <w:p w14:paraId="5558B66C" w14:textId="77777777" w:rsidR="007040A3" w:rsidRPr="007040A3" w:rsidRDefault="007040A3" w:rsidP="007040A3">
      <w:pPr>
        <w:pStyle w:val="NormalnyWeb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040A3">
        <w:rPr>
          <w:rFonts w:asciiTheme="minorHAnsi" w:hAnsiTheme="minorHAnsi" w:cstheme="minorHAnsi"/>
          <w:sz w:val="22"/>
          <w:szCs w:val="22"/>
        </w:rPr>
        <w:t>Zgodnie z przepisami ustawy o działalności pożytku publicznego i o wolontariacie, organy administracji publicznej mają możliwość zlecania realizacji zadań publicznych organizacjom pozarządowym oraz innym podmiotom prowadzącym działalność pożytku publicznego, w drodze otwartego konkursu ofert.</w:t>
      </w:r>
    </w:p>
    <w:p w14:paraId="475B25A6" w14:textId="4DD1D5BD" w:rsidR="007040A3" w:rsidRPr="007040A3" w:rsidRDefault="007040A3" w:rsidP="007040A3">
      <w:pPr>
        <w:pStyle w:val="NormalnyWeb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040A3">
        <w:rPr>
          <w:rFonts w:asciiTheme="minorHAnsi" w:hAnsiTheme="minorHAnsi" w:cstheme="minorHAnsi"/>
          <w:sz w:val="22"/>
          <w:szCs w:val="22"/>
        </w:rPr>
        <w:t>Zarząd Dzielnicy Mokotów m.st. Warszawy uznaje za zasadne ogłoszenie otwartego konkursu ofert na realizację zadania publicznego w 202</w:t>
      </w:r>
      <w:r w:rsidR="00F935FB">
        <w:rPr>
          <w:rFonts w:asciiTheme="minorHAnsi" w:hAnsiTheme="minorHAnsi" w:cstheme="minorHAnsi"/>
          <w:sz w:val="22"/>
          <w:szCs w:val="22"/>
        </w:rPr>
        <w:t>6</w:t>
      </w:r>
      <w:r w:rsidRPr="007040A3">
        <w:rPr>
          <w:rFonts w:asciiTheme="minorHAnsi" w:hAnsiTheme="minorHAnsi" w:cstheme="minorHAnsi"/>
          <w:sz w:val="22"/>
          <w:szCs w:val="22"/>
        </w:rPr>
        <w:t xml:space="preserve"> roku w zakresie kultury, sztuki, ochrony dóbr kultury </w:t>
      </w:r>
      <w:r>
        <w:rPr>
          <w:rFonts w:asciiTheme="minorHAnsi" w:hAnsiTheme="minorHAnsi" w:cstheme="minorHAnsi"/>
          <w:sz w:val="22"/>
          <w:szCs w:val="22"/>
        </w:rPr>
        <w:br/>
      </w:r>
      <w:r w:rsidRPr="007040A3">
        <w:rPr>
          <w:rFonts w:asciiTheme="minorHAnsi" w:hAnsiTheme="minorHAnsi" w:cstheme="minorHAnsi"/>
          <w:sz w:val="22"/>
          <w:szCs w:val="22"/>
        </w:rPr>
        <w:t xml:space="preserve">i dziedzictwa narodowego pod nazwą „Organizacja wspólnego śpiewania piosenek powstańczych </w:t>
      </w:r>
      <w:r>
        <w:rPr>
          <w:rFonts w:asciiTheme="minorHAnsi" w:hAnsiTheme="minorHAnsi" w:cstheme="minorHAnsi"/>
          <w:sz w:val="22"/>
          <w:szCs w:val="22"/>
        </w:rPr>
        <w:br/>
      </w:r>
      <w:r w:rsidRPr="007040A3">
        <w:rPr>
          <w:rFonts w:asciiTheme="minorHAnsi" w:hAnsiTheme="minorHAnsi" w:cstheme="minorHAnsi"/>
          <w:sz w:val="22"/>
          <w:szCs w:val="22"/>
        </w:rPr>
        <w:t>w Dzielnicy Mokotów m.st. Warszawy”.</w:t>
      </w:r>
    </w:p>
    <w:p w14:paraId="0EC03809" w14:textId="1D769CE6" w:rsidR="007040A3" w:rsidRPr="007040A3" w:rsidRDefault="007040A3" w:rsidP="007040A3">
      <w:pPr>
        <w:pStyle w:val="NormalnyWeb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040A3">
        <w:rPr>
          <w:rFonts w:asciiTheme="minorHAnsi" w:hAnsiTheme="minorHAnsi" w:cstheme="minorHAnsi"/>
          <w:sz w:val="22"/>
          <w:szCs w:val="22"/>
        </w:rPr>
        <w:t xml:space="preserve">Realizacja przedmiotowego zadania przyczyni się do upowszechniania wiedzy historycznej, </w:t>
      </w:r>
      <w:r>
        <w:rPr>
          <w:rFonts w:asciiTheme="minorHAnsi" w:hAnsiTheme="minorHAnsi" w:cstheme="minorHAnsi"/>
          <w:sz w:val="22"/>
          <w:szCs w:val="22"/>
        </w:rPr>
        <w:br/>
      </w:r>
      <w:r w:rsidRPr="007040A3">
        <w:rPr>
          <w:rFonts w:asciiTheme="minorHAnsi" w:hAnsiTheme="minorHAnsi" w:cstheme="minorHAnsi"/>
          <w:sz w:val="22"/>
          <w:szCs w:val="22"/>
        </w:rPr>
        <w:t xml:space="preserve">w szczególności dotyczącej Powstania Warszawskiego, którego istotnym miejscem działań był Mokotów. Wspólne śpiewanie piosenek powstańczych stanowi ważny element kultywowania pamięci narodowej oraz budowania tożsamości lokalnej mieszkańców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7040A3">
        <w:rPr>
          <w:rFonts w:asciiTheme="minorHAnsi" w:hAnsiTheme="minorHAnsi" w:cstheme="minorHAnsi"/>
          <w:sz w:val="22"/>
          <w:szCs w:val="22"/>
        </w:rPr>
        <w:t>zielnicy.</w:t>
      </w:r>
    </w:p>
    <w:p w14:paraId="7F3265DE" w14:textId="3A0F3021" w:rsidR="007040A3" w:rsidRPr="007040A3" w:rsidRDefault="007040A3" w:rsidP="007040A3">
      <w:pPr>
        <w:pStyle w:val="NormalnyWeb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040A3">
        <w:rPr>
          <w:rFonts w:asciiTheme="minorHAnsi" w:hAnsiTheme="minorHAnsi" w:cstheme="minorHAnsi"/>
          <w:sz w:val="22"/>
          <w:szCs w:val="22"/>
        </w:rPr>
        <w:t xml:space="preserve">Ponadto organizacja wydarzenia </w:t>
      </w:r>
      <w:r>
        <w:rPr>
          <w:rFonts w:asciiTheme="minorHAnsi" w:hAnsiTheme="minorHAnsi" w:cstheme="minorHAnsi"/>
          <w:sz w:val="22"/>
          <w:szCs w:val="22"/>
        </w:rPr>
        <w:t>ma</w:t>
      </w:r>
      <w:r w:rsidRPr="007040A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sprzyjać </w:t>
      </w:r>
      <w:r w:rsidRPr="007040A3">
        <w:rPr>
          <w:rFonts w:asciiTheme="minorHAnsi" w:hAnsiTheme="minorHAnsi" w:cstheme="minorHAnsi"/>
          <w:sz w:val="22"/>
          <w:szCs w:val="22"/>
        </w:rPr>
        <w:t xml:space="preserve">integracji społeczności lokalnej, aktywizacji mieszkańców oraz wzmacnianiu więzi międzypokoleniowych poprzez wspólne uczestnictwo </w:t>
      </w:r>
      <w:r>
        <w:rPr>
          <w:rFonts w:asciiTheme="minorHAnsi" w:hAnsiTheme="minorHAnsi" w:cstheme="minorHAnsi"/>
          <w:sz w:val="22"/>
          <w:szCs w:val="22"/>
        </w:rPr>
        <w:br/>
      </w:r>
      <w:r w:rsidRPr="007040A3">
        <w:rPr>
          <w:rFonts w:asciiTheme="minorHAnsi" w:hAnsiTheme="minorHAnsi" w:cstheme="minorHAnsi"/>
          <w:sz w:val="22"/>
          <w:szCs w:val="22"/>
        </w:rPr>
        <w:t>w wydarzeniach o charakterze patriotycznym i kulturalnym. Tego typu inicjatywy umożliwiają także angażowanie młodszego pokolenia w działania związane z dziedzictwem narodowym, co ma istotne znaczenie dla jego ochrony i przekazywania kolejnym pokoleniom.</w:t>
      </w:r>
    </w:p>
    <w:p w14:paraId="4B7AE31E" w14:textId="317B21AE" w:rsidR="007040A3" w:rsidRPr="007040A3" w:rsidRDefault="007040A3" w:rsidP="007040A3">
      <w:pPr>
        <w:pStyle w:val="NormalnyWeb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040A3">
        <w:rPr>
          <w:rFonts w:asciiTheme="minorHAnsi" w:hAnsiTheme="minorHAnsi" w:cstheme="minorHAnsi"/>
          <w:sz w:val="22"/>
          <w:szCs w:val="22"/>
        </w:rPr>
        <w:t xml:space="preserve">Powierzenie realizacji zadania podmiotom zewnętrznym wyłonionym w drodze otwartego konkursu ofert pozwoli na wybór najkorzystniejszej oferty, gwarantującej wysoką jakość organizacyjną </w:t>
      </w:r>
      <w:r>
        <w:rPr>
          <w:rFonts w:asciiTheme="minorHAnsi" w:hAnsiTheme="minorHAnsi" w:cstheme="minorHAnsi"/>
          <w:sz w:val="22"/>
          <w:szCs w:val="22"/>
        </w:rPr>
        <w:br/>
      </w:r>
      <w:r w:rsidRPr="007040A3">
        <w:rPr>
          <w:rFonts w:asciiTheme="minorHAnsi" w:hAnsiTheme="minorHAnsi" w:cstheme="minorHAnsi"/>
          <w:sz w:val="22"/>
          <w:szCs w:val="22"/>
        </w:rPr>
        <w:t>i merytoryczną wydarzenia, przy jednoczesnym efektywnym wykorzystaniu środków publicznych.</w:t>
      </w:r>
    </w:p>
    <w:p w14:paraId="4467DE46" w14:textId="73B63E26" w:rsidR="007040A3" w:rsidRPr="007040A3" w:rsidRDefault="007040A3" w:rsidP="007040A3">
      <w:pPr>
        <w:pStyle w:val="NormalnyWeb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040A3">
        <w:rPr>
          <w:rFonts w:asciiTheme="minorHAnsi" w:hAnsiTheme="minorHAnsi" w:cstheme="minorHAnsi"/>
          <w:sz w:val="22"/>
          <w:szCs w:val="22"/>
        </w:rPr>
        <w:t xml:space="preserve">W związku z powyższym podjęcie uchwały w sprawie ogłoszenia otwartego konkursu ofert jest </w:t>
      </w:r>
      <w:r>
        <w:rPr>
          <w:rFonts w:asciiTheme="minorHAnsi" w:hAnsiTheme="minorHAnsi" w:cstheme="minorHAnsi"/>
          <w:sz w:val="22"/>
          <w:szCs w:val="22"/>
        </w:rPr>
        <w:br/>
      </w:r>
      <w:r w:rsidRPr="007040A3">
        <w:rPr>
          <w:rFonts w:asciiTheme="minorHAnsi" w:hAnsiTheme="minorHAnsi" w:cstheme="minorHAnsi"/>
          <w:sz w:val="22"/>
          <w:szCs w:val="22"/>
        </w:rPr>
        <w:t>w pełni uzasadnione.</w:t>
      </w:r>
    </w:p>
    <w:p w14:paraId="07236F04" w14:textId="77777777" w:rsidR="007040A3" w:rsidRPr="007040A3" w:rsidRDefault="007040A3" w:rsidP="007040A3">
      <w:pPr>
        <w:spacing w:after="240"/>
        <w:jc w:val="center"/>
        <w:rPr>
          <w:rFonts w:eastAsia="Times New Roman" w:cstheme="minorHAnsi"/>
          <w:b/>
          <w:color w:val="EE0000"/>
        </w:rPr>
      </w:pPr>
    </w:p>
    <w:sectPr w:rsidR="007040A3" w:rsidRPr="007040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77D7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4256B"/>
    <w:multiLevelType w:val="hybridMultilevel"/>
    <w:tmpl w:val="859C114C"/>
    <w:lvl w:ilvl="0" w:tplc="E37CB916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66648"/>
    <w:multiLevelType w:val="hybridMultilevel"/>
    <w:tmpl w:val="5CD0FF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8AC3134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4" w15:restartNumberingAfterBreak="0">
    <w:nsid w:val="2D4B4373"/>
    <w:multiLevelType w:val="hybridMultilevel"/>
    <w:tmpl w:val="9550B986"/>
    <w:lvl w:ilvl="0" w:tplc="F592A9E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FC136F6"/>
    <w:multiLevelType w:val="hybridMultilevel"/>
    <w:tmpl w:val="96249278"/>
    <w:lvl w:ilvl="0" w:tplc="B33695B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sz w:val="22"/>
        <w:szCs w:val="22"/>
      </w:rPr>
    </w:lvl>
    <w:lvl w:ilvl="1" w:tplc="6DACFF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9480FA2"/>
    <w:multiLevelType w:val="hybridMultilevel"/>
    <w:tmpl w:val="F2DCA4A8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tabs>
          <w:tab w:val="num" w:pos="3220"/>
        </w:tabs>
        <w:ind w:left="32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7" w15:restartNumberingAfterBreak="0">
    <w:nsid w:val="4DFD2BEC"/>
    <w:multiLevelType w:val="hybridMultilevel"/>
    <w:tmpl w:val="4A10C87A"/>
    <w:lvl w:ilvl="0" w:tplc="8BE084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8" w15:restartNumberingAfterBreak="0">
    <w:nsid w:val="4FE831B0"/>
    <w:multiLevelType w:val="hybridMultilevel"/>
    <w:tmpl w:val="676CFC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575775B7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10" w15:restartNumberingAfterBreak="0">
    <w:nsid w:val="633F2A72"/>
    <w:multiLevelType w:val="hybridMultilevel"/>
    <w:tmpl w:val="1C0E872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65D4939"/>
    <w:multiLevelType w:val="hybridMultilevel"/>
    <w:tmpl w:val="893A1926"/>
    <w:lvl w:ilvl="0" w:tplc="086C7632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932205"/>
    <w:multiLevelType w:val="hybridMultilevel"/>
    <w:tmpl w:val="A1C6AAD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9675123"/>
    <w:multiLevelType w:val="hybridMultilevel"/>
    <w:tmpl w:val="DA48BB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0A70EC3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BD4136"/>
    <w:multiLevelType w:val="hybridMultilevel"/>
    <w:tmpl w:val="6BE237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A73998"/>
    <w:multiLevelType w:val="hybridMultilevel"/>
    <w:tmpl w:val="0B4A709A"/>
    <w:lvl w:ilvl="0" w:tplc="8D380F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17" w15:restartNumberingAfterBreak="0">
    <w:nsid w:val="75EB18DD"/>
    <w:multiLevelType w:val="hybridMultilevel"/>
    <w:tmpl w:val="36B64610"/>
    <w:lvl w:ilvl="0" w:tplc="2D1CFD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9834907C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4"/>
      </w:rPr>
    </w:lvl>
    <w:lvl w:ilvl="2" w:tplc="DFD230F6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F040284"/>
    <w:multiLevelType w:val="hybridMultilevel"/>
    <w:tmpl w:val="9EB8935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6C763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401906469">
    <w:abstractNumId w:val="18"/>
  </w:num>
  <w:num w:numId="2" w16cid:durableId="1902711239">
    <w:abstractNumId w:val="5"/>
  </w:num>
  <w:num w:numId="3" w16cid:durableId="1273854232">
    <w:abstractNumId w:val="17"/>
  </w:num>
  <w:num w:numId="4" w16cid:durableId="36129436">
    <w:abstractNumId w:val="4"/>
  </w:num>
  <w:num w:numId="5" w16cid:durableId="1427120503">
    <w:abstractNumId w:val="8"/>
  </w:num>
  <w:num w:numId="6" w16cid:durableId="1895388051">
    <w:abstractNumId w:val="2"/>
  </w:num>
  <w:num w:numId="7" w16cid:durableId="1984576467">
    <w:abstractNumId w:val="16"/>
  </w:num>
  <w:num w:numId="8" w16cid:durableId="1636377315">
    <w:abstractNumId w:val="7"/>
  </w:num>
  <w:num w:numId="9" w16cid:durableId="995383118">
    <w:abstractNumId w:val="9"/>
  </w:num>
  <w:num w:numId="10" w16cid:durableId="11033041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53268024">
    <w:abstractNumId w:val="12"/>
  </w:num>
  <w:num w:numId="12" w16cid:durableId="1962569066">
    <w:abstractNumId w:val="13"/>
  </w:num>
  <w:num w:numId="13" w16cid:durableId="1141114876">
    <w:abstractNumId w:val="0"/>
  </w:num>
  <w:num w:numId="14" w16cid:durableId="1569072435">
    <w:abstractNumId w:val="14"/>
  </w:num>
  <w:num w:numId="15" w16cid:durableId="233273224">
    <w:abstractNumId w:val="15"/>
  </w:num>
  <w:num w:numId="16" w16cid:durableId="947469913">
    <w:abstractNumId w:val="6"/>
  </w:num>
  <w:num w:numId="17" w16cid:durableId="244386129">
    <w:abstractNumId w:val="1"/>
  </w:num>
  <w:num w:numId="18" w16cid:durableId="1923297531">
    <w:abstractNumId w:val="11"/>
  </w:num>
  <w:num w:numId="19" w16cid:durableId="2987998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DAD"/>
    <w:rsid w:val="0002072B"/>
    <w:rsid w:val="0002726D"/>
    <w:rsid w:val="00064F1D"/>
    <w:rsid w:val="00086B5E"/>
    <w:rsid w:val="00094ACB"/>
    <w:rsid w:val="000B25B1"/>
    <w:rsid w:val="000C6F25"/>
    <w:rsid w:val="000D0DA7"/>
    <w:rsid w:val="0016053D"/>
    <w:rsid w:val="001830B8"/>
    <w:rsid w:val="00190B89"/>
    <w:rsid w:val="001E4D00"/>
    <w:rsid w:val="001F3452"/>
    <w:rsid w:val="001F58B6"/>
    <w:rsid w:val="00205FA8"/>
    <w:rsid w:val="00264EBE"/>
    <w:rsid w:val="002C1A9F"/>
    <w:rsid w:val="002F64F7"/>
    <w:rsid w:val="00317651"/>
    <w:rsid w:val="00323222"/>
    <w:rsid w:val="003659CF"/>
    <w:rsid w:val="00370862"/>
    <w:rsid w:val="003B21C3"/>
    <w:rsid w:val="003C23A5"/>
    <w:rsid w:val="003C2574"/>
    <w:rsid w:val="003C33E8"/>
    <w:rsid w:val="004119F5"/>
    <w:rsid w:val="00484DB1"/>
    <w:rsid w:val="00486264"/>
    <w:rsid w:val="004A35CC"/>
    <w:rsid w:val="004B5EAB"/>
    <w:rsid w:val="004B790F"/>
    <w:rsid w:val="004D124C"/>
    <w:rsid w:val="004D737D"/>
    <w:rsid w:val="00574941"/>
    <w:rsid w:val="00594C9D"/>
    <w:rsid w:val="0061674F"/>
    <w:rsid w:val="00665615"/>
    <w:rsid w:val="006956C9"/>
    <w:rsid w:val="006A2277"/>
    <w:rsid w:val="006D1EA2"/>
    <w:rsid w:val="006D4B96"/>
    <w:rsid w:val="007040A3"/>
    <w:rsid w:val="0072210D"/>
    <w:rsid w:val="00737153"/>
    <w:rsid w:val="007454A6"/>
    <w:rsid w:val="007665B6"/>
    <w:rsid w:val="007D51BE"/>
    <w:rsid w:val="008E63B0"/>
    <w:rsid w:val="008E7D22"/>
    <w:rsid w:val="00912BC3"/>
    <w:rsid w:val="009744DB"/>
    <w:rsid w:val="00986CCF"/>
    <w:rsid w:val="0099671D"/>
    <w:rsid w:val="009C73B1"/>
    <w:rsid w:val="009D68D8"/>
    <w:rsid w:val="009F23C6"/>
    <w:rsid w:val="00A01BD2"/>
    <w:rsid w:val="00A924A6"/>
    <w:rsid w:val="00AB6DAD"/>
    <w:rsid w:val="00B74B33"/>
    <w:rsid w:val="00BC1EFE"/>
    <w:rsid w:val="00BC5837"/>
    <w:rsid w:val="00C01A21"/>
    <w:rsid w:val="00C10EE3"/>
    <w:rsid w:val="00C12FEA"/>
    <w:rsid w:val="00C7338B"/>
    <w:rsid w:val="00C82CE7"/>
    <w:rsid w:val="00CA02C8"/>
    <w:rsid w:val="00D31B07"/>
    <w:rsid w:val="00D95623"/>
    <w:rsid w:val="00E03486"/>
    <w:rsid w:val="00EA453D"/>
    <w:rsid w:val="00EF001F"/>
    <w:rsid w:val="00EF41A6"/>
    <w:rsid w:val="00EF5C95"/>
    <w:rsid w:val="00F04A0A"/>
    <w:rsid w:val="00F532DE"/>
    <w:rsid w:val="00F831BA"/>
    <w:rsid w:val="00F935FB"/>
    <w:rsid w:val="00FA2733"/>
    <w:rsid w:val="00FA691B"/>
    <w:rsid w:val="00FB4C31"/>
    <w:rsid w:val="00FB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E017"/>
  <w15:docId w15:val="{B72E7736-D66D-42DC-AE3C-FEB60387C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6DAD"/>
  </w:style>
  <w:style w:type="paragraph" w:styleId="Nagwek1">
    <w:name w:val="heading 1"/>
    <w:basedOn w:val="Normalny"/>
    <w:next w:val="Normalny"/>
    <w:link w:val="Nagwek1Znak"/>
    <w:uiPriority w:val="9"/>
    <w:qFormat/>
    <w:rsid w:val="009D68D8"/>
    <w:pPr>
      <w:spacing w:after="240" w:line="300" w:lineRule="auto"/>
      <w:jc w:val="center"/>
      <w:outlineLvl w:val="0"/>
    </w:pPr>
    <w:rPr>
      <w:rFonts w:eastAsia="Times New Roman" w:cs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68D8"/>
    <w:rPr>
      <w:rFonts w:eastAsia="Times New Roman" w:cs="Times New Roman"/>
      <w:b/>
      <w:bCs/>
    </w:rPr>
  </w:style>
  <w:style w:type="character" w:styleId="Pogrubienie">
    <w:name w:val="Strong"/>
    <w:basedOn w:val="Domylnaczcionkaakapitu"/>
    <w:uiPriority w:val="22"/>
    <w:qFormat/>
    <w:rsid w:val="009D68D8"/>
    <w:rPr>
      <w:b/>
    </w:rPr>
  </w:style>
  <w:style w:type="paragraph" w:styleId="Akapitzlist">
    <w:name w:val="List Paragraph"/>
    <w:basedOn w:val="Normalny"/>
    <w:uiPriority w:val="34"/>
    <w:qFormat/>
    <w:rsid w:val="009D68D8"/>
    <w:pPr>
      <w:spacing w:after="240" w:line="300" w:lineRule="auto"/>
      <w:ind w:left="720"/>
      <w:contextualSpacing/>
    </w:pPr>
    <w:rPr>
      <w:rFonts w:ascii="Calibri" w:eastAsia="Times New Roman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704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 Anna (AO)</dc:creator>
  <cp:lastModifiedBy>Miszczyk Magdalena</cp:lastModifiedBy>
  <cp:revision>3</cp:revision>
  <cp:lastPrinted>2026-04-07T11:15:00Z</cp:lastPrinted>
  <dcterms:created xsi:type="dcterms:W3CDTF">2026-04-14T09:18:00Z</dcterms:created>
  <dcterms:modified xsi:type="dcterms:W3CDTF">2026-04-14T09:19:00Z</dcterms:modified>
</cp:coreProperties>
</file>