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92D8" w14:textId="471EE71F" w:rsidR="0080744E" w:rsidRDefault="00AE615C" w:rsidP="0080744E">
      <w:pPr>
        <w:pStyle w:val="Nagwek1"/>
        <w:spacing w:after="0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555F2C">
        <w:rPr>
          <w:b w:val="0"/>
        </w:rPr>
        <w:t>419</w:t>
      </w:r>
      <w:r w:rsidR="003B67BC">
        <w:rPr>
          <w:b w:val="0"/>
        </w:rPr>
        <w:t>/2026</w:t>
      </w:r>
    </w:p>
    <w:p w14:paraId="2DF31969" w14:textId="1343E5BC" w:rsidR="00B64E63" w:rsidRPr="005E3BE9" w:rsidRDefault="00C46575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>z</w:t>
      </w:r>
      <w:r w:rsidR="00F101B0">
        <w:rPr>
          <w:b w:val="0"/>
        </w:rPr>
        <w:t xml:space="preserve"> </w:t>
      </w:r>
      <w:r w:rsidR="00555F2C">
        <w:rPr>
          <w:b w:val="0"/>
        </w:rPr>
        <w:t>18</w:t>
      </w:r>
      <w:r w:rsidR="009B1180">
        <w:rPr>
          <w:b w:val="0"/>
        </w:rPr>
        <w:t xml:space="preserve"> maja</w:t>
      </w:r>
      <w:r w:rsidR="00AE615C" w:rsidRPr="005E3BE9">
        <w:rPr>
          <w:b w:val="0"/>
        </w:rPr>
        <w:t xml:space="preserve"> </w:t>
      </w:r>
      <w:r w:rsidR="003B67BC">
        <w:rPr>
          <w:b w:val="0"/>
        </w:rPr>
        <w:t>2026</w:t>
      </w:r>
      <w:r w:rsidR="000C528F">
        <w:rPr>
          <w:b w:val="0"/>
        </w:rPr>
        <w:t xml:space="preserve"> </w:t>
      </w:r>
      <w:r w:rsidR="00AE615C" w:rsidRPr="005E3BE9">
        <w:rPr>
          <w:b w:val="0"/>
        </w:rPr>
        <w:t>r.</w:t>
      </w:r>
    </w:p>
    <w:tbl>
      <w:tblPr>
        <w:tblStyle w:val="Tabelasiatki1jasna"/>
        <w:tblpPr w:leftFromText="141" w:rightFromText="141" w:vertAnchor="text" w:tblpY="1"/>
        <w:tblOverlap w:val="never"/>
        <w:tblW w:w="476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2"/>
        <w:gridCol w:w="2127"/>
        <w:gridCol w:w="2314"/>
        <w:gridCol w:w="1893"/>
        <w:gridCol w:w="2027"/>
      </w:tblGrid>
      <w:tr w:rsidR="00560291" w:rsidRPr="007352E2" w14:paraId="37AB06C7" w14:textId="77777777" w:rsidTr="0020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6222A883" w14:textId="77777777" w:rsidR="00560291" w:rsidRPr="005E3BE9" w:rsidRDefault="00560291" w:rsidP="0080744E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66A786FC" w14:textId="77777777" w:rsidR="00560291" w:rsidRPr="005E3BE9" w:rsidRDefault="00560291" w:rsidP="0080744E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314" w:type="dxa"/>
            <w:shd w:val="clear" w:color="auto" w:fill="D0CECE" w:themeFill="background2" w:themeFillShade="E6"/>
            <w:vAlign w:val="center"/>
          </w:tcPr>
          <w:p w14:paraId="43F26E87" w14:textId="77777777" w:rsidR="00560291" w:rsidRPr="005E3BE9" w:rsidRDefault="00560291" w:rsidP="0080744E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893" w:type="dxa"/>
            <w:shd w:val="clear" w:color="auto" w:fill="D0CECE" w:themeFill="background2" w:themeFillShade="E6"/>
            <w:vAlign w:val="center"/>
          </w:tcPr>
          <w:p w14:paraId="468709FC" w14:textId="7C26A9C7" w:rsidR="00560291" w:rsidRPr="005E3BE9" w:rsidRDefault="00560291" w:rsidP="0080744E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Wysokość prop</w:t>
            </w:r>
            <w:r w:rsidR="0080744E">
              <w:rPr>
                <w:b w:val="0"/>
              </w:rPr>
              <w:t xml:space="preserve">onowanych środków publicznych w </w:t>
            </w:r>
            <w:r w:rsidRPr="005E3BE9">
              <w:rPr>
                <w:b w:val="0"/>
              </w:rPr>
              <w:t xml:space="preserve">roku </w:t>
            </w:r>
            <w:r>
              <w:rPr>
                <w:b w:val="0"/>
              </w:rPr>
              <w:t>202</w:t>
            </w:r>
            <w:r w:rsidR="003B67BC">
              <w:rPr>
                <w:b w:val="0"/>
              </w:rPr>
              <w:t>6</w:t>
            </w:r>
          </w:p>
        </w:tc>
        <w:tc>
          <w:tcPr>
            <w:tcW w:w="2027" w:type="dxa"/>
            <w:shd w:val="clear" w:color="auto" w:fill="D0CECE" w:themeFill="background2" w:themeFillShade="E6"/>
            <w:vAlign w:val="center"/>
          </w:tcPr>
          <w:p w14:paraId="4596D353" w14:textId="64ACD82E" w:rsidR="00560291" w:rsidRPr="005E3BE9" w:rsidRDefault="00560291" w:rsidP="0080744E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3B67BC">
              <w:rPr>
                <w:b w:val="0"/>
              </w:rPr>
              <w:t>6</w:t>
            </w:r>
          </w:p>
        </w:tc>
      </w:tr>
      <w:tr w:rsidR="00560291" w:rsidRPr="007352E2" w14:paraId="6347A2A0" w14:textId="77777777" w:rsidTr="009B1180">
        <w:tc>
          <w:tcPr>
            <w:tcW w:w="562" w:type="dxa"/>
            <w:vAlign w:val="center"/>
          </w:tcPr>
          <w:p w14:paraId="372FDD5B" w14:textId="30B6EECC" w:rsidR="00560291" w:rsidRPr="007352E2" w:rsidRDefault="00560291" w:rsidP="00283D5D">
            <w:pPr>
              <w:pStyle w:val="Tretabeli"/>
              <w:numPr>
                <w:ilvl w:val="0"/>
                <w:numId w:val="5"/>
              </w:numPr>
            </w:pPr>
          </w:p>
        </w:tc>
        <w:tc>
          <w:tcPr>
            <w:tcW w:w="2127" w:type="dxa"/>
            <w:vAlign w:val="center"/>
          </w:tcPr>
          <w:p w14:paraId="424BB676" w14:textId="73305710" w:rsidR="00560291" w:rsidRPr="007352E2" w:rsidRDefault="009B1180" w:rsidP="0080744E">
            <w:pPr>
              <w:pStyle w:val="Tretabeli"/>
            </w:pPr>
            <w:r>
              <w:t>Fundacja Działań Lokalnych POBLIŻE</w:t>
            </w:r>
          </w:p>
        </w:tc>
        <w:tc>
          <w:tcPr>
            <w:tcW w:w="2314" w:type="dxa"/>
            <w:vAlign w:val="center"/>
          </w:tcPr>
          <w:p w14:paraId="6DA3B4DD" w14:textId="57330367" w:rsidR="00560291" w:rsidRPr="007352E2" w:rsidRDefault="009B1180" w:rsidP="0080744E">
            <w:pPr>
              <w:pStyle w:val="Tretabeli"/>
            </w:pPr>
            <w:r>
              <w:t>„WESOŁA WCZORAJ I DZIŚ” – album jubileuszowy na 25-lecie włączenia Dzielnicy Wesoła do m.st. Warszawy (2027)</w:t>
            </w:r>
          </w:p>
        </w:tc>
        <w:tc>
          <w:tcPr>
            <w:tcW w:w="1893" w:type="dxa"/>
            <w:vAlign w:val="center"/>
          </w:tcPr>
          <w:p w14:paraId="3C5E86FC" w14:textId="39D424D4" w:rsidR="00560291" w:rsidRPr="007352E2" w:rsidRDefault="009B1180" w:rsidP="0080744E">
            <w:pPr>
              <w:pStyle w:val="Tretabeli"/>
            </w:pPr>
            <w:r>
              <w:t>15 000 zł</w:t>
            </w:r>
          </w:p>
        </w:tc>
        <w:tc>
          <w:tcPr>
            <w:tcW w:w="2027" w:type="dxa"/>
            <w:vAlign w:val="center"/>
          </w:tcPr>
          <w:p w14:paraId="116D3F67" w14:textId="3CE0EE41" w:rsidR="00560291" w:rsidRPr="007352E2" w:rsidRDefault="00560291" w:rsidP="0080744E">
            <w:pPr>
              <w:pStyle w:val="Tretabeli"/>
            </w:pPr>
            <w:r w:rsidRPr="007352E2">
              <w:t xml:space="preserve">Dział </w:t>
            </w:r>
            <w:r>
              <w:t>921</w:t>
            </w:r>
          </w:p>
          <w:p w14:paraId="2725FB55" w14:textId="698BCCAF" w:rsidR="00560291" w:rsidRPr="007352E2" w:rsidRDefault="00560291" w:rsidP="0080744E">
            <w:pPr>
              <w:pStyle w:val="Tretabeli"/>
            </w:pPr>
            <w:r>
              <w:t>Rozdział 92105</w:t>
            </w:r>
          </w:p>
          <w:p w14:paraId="7727A618" w14:textId="2450C653" w:rsidR="00560291" w:rsidRPr="007352E2" w:rsidRDefault="00560291" w:rsidP="0080744E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560291" w:rsidRPr="007352E2" w14:paraId="52846CF2" w14:textId="77777777" w:rsidTr="009B1180">
        <w:tc>
          <w:tcPr>
            <w:tcW w:w="562" w:type="dxa"/>
            <w:vAlign w:val="center"/>
          </w:tcPr>
          <w:p w14:paraId="4E36BC33" w14:textId="76344134" w:rsidR="00560291" w:rsidRPr="007352E2" w:rsidRDefault="00560291" w:rsidP="0080744E">
            <w:pPr>
              <w:pStyle w:val="Tretabeli"/>
              <w:numPr>
                <w:ilvl w:val="0"/>
                <w:numId w:val="5"/>
              </w:numPr>
            </w:pPr>
          </w:p>
        </w:tc>
        <w:tc>
          <w:tcPr>
            <w:tcW w:w="2127" w:type="dxa"/>
            <w:vAlign w:val="center"/>
          </w:tcPr>
          <w:p w14:paraId="24DED5D5" w14:textId="7FE73E5C" w:rsidR="00560291" w:rsidRPr="007352E2" w:rsidRDefault="009B1180" w:rsidP="0080744E">
            <w:pPr>
              <w:pStyle w:val="Tretabeli"/>
            </w:pPr>
            <w:r>
              <w:t>„Razem Dla Sztuki”</w:t>
            </w:r>
          </w:p>
        </w:tc>
        <w:tc>
          <w:tcPr>
            <w:tcW w:w="2314" w:type="dxa"/>
            <w:vAlign w:val="center"/>
          </w:tcPr>
          <w:p w14:paraId="13BE1609" w14:textId="019C397E" w:rsidR="00560291" w:rsidRPr="007352E2" w:rsidRDefault="009B1180" w:rsidP="0080744E">
            <w:pPr>
              <w:pStyle w:val="Tretabeli"/>
            </w:pPr>
            <w:r>
              <w:t>Dialog tradycji i współczesności. Warsztaty i koncert chóralny.</w:t>
            </w:r>
          </w:p>
        </w:tc>
        <w:tc>
          <w:tcPr>
            <w:tcW w:w="1893" w:type="dxa"/>
            <w:vAlign w:val="center"/>
          </w:tcPr>
          <w:p w14:paraId="7E601FF2" w14:textId="2F8AE3D1" w:rsidR="00560291" w:rsidRPr="007352E2" w:rsidRDefault="009B1180" w:rsidP="0080744E">
            <w:pPr>
              <w:pStyle w:val="Tretabeli"/>
            </w:pPr>
            <w:r>
              <w:t>12 000 zł</w:t>
            </w:r>
          </w:p>
        </w:tc>
        <w:tc>
          <w:tcPr>
            <w:tcW w:w="2027" w:type="dxa"/>
            <w:vAlign w:val="center"/>
          </w:tcPr>
          <w:p w14:paraId="5B8EB727" w14:textId="77777777" w:rsidR="00560291" w:rsidRPr="007352E2" w:rsidRDefault="00560291" w:rsidP="0080744E">
            <w:pPr>
              <w:pStyle w:val="Tretabeli"/>
            </w:pPr>
            <w:r w:rsidRPr="007352E2">
              <w:t xml:space="preserve">Dział </w:t>
            </w:r>
            <w:r>
              <w:t>921</w:t>
            </w:r>
          </w:p>
          <w:p w14:paraId="0D154BBB" w14:textId="77777777" w:rsidR="00560291" w:rsidRPr="007352E2" w:rsidRDefault="00560291" w:rsidP="0080744E">
            <w:pPr>
              <w:pStyle w:val="Tretabeli"/>
            </w:pPr>
            <w:r>
              <w:t>Rozdział 92105</w:t>
            </w:r>
          </w:p>
          <w:p w14:paraId="48B68E76" w14:textId="05070261" w:rsidR="00560291" w:rsidRPr="007352E2" w:rsidRDefault="00560291" w:rsidP="0080744E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7445CC" w:rsidRPr="007352E2" w14:paraId="5170452E" w14:textId="77777777" w:rsidTr="0080744E">
        <w:tc>
          <w:tcPr>
            <w:tcW w:w="50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077808" w14:textId="313FF591" w:rsidR="007445CC" w:rsidRPr="007352E2" w:rsidRDefault="007445CC" w:rsidP="0080744E">
            <w:pPr>
              <w:pStyle w:val="Tretabeli"/>
            </w:pPr>
            <w:r w:rsidRPr="007352E2">
              <w:t>Podsumowanie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14:paraId="1D9492FD" w14:textId="6A713E50" w:rsidR="007445CC" w:rsidRPr="007352E2" w:rsidRDefault="0045129A" w:rsidP="0080744E">
            <w:pPr>
              <w:pStyle w:val="Tretabeli"/>
            </w:pPr>
            <w:r>
              <w:t xml:space="preserve"> </w:t>
            </w:r>
            <w:r w:rsidR="009B1180">
              <w:t>27 000</w:t>
            </w:r>
            <w:r w:rsidR="007445CC">
              <w:t xml:space="preserve"> zł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D7C3B5" w14:textId="77777777" w:rsidR="007445CC" w:rsidRPr="007352E2" w:rsidRDefault="007445CC" w:rsidP="0080744E">
            <w:pPr>
              <w:pStyle w:val="Tretabeli"/>
            </w:pPr>
          </w:p>
        </w:tc>
      </w:tr>
    </w:tbl>
    <w:p w14:paraId="319357C4" w14:textId="4E66DECF" w:rsidR="00CC73DF" w:rsidRPr="007352E2" w:rsidRDefault="00CC73DF" w:rsidP="005F4803"/>
    <w:sectPr w:rsidR="00CC73DF" w:rsidRPr="007352E2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3B21DB8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E92" w:rsidRPr="00A80E92">
          <w:rPr>
            <w:noProof/>
            <w:lang w:val="pl-PL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80423A9"/>
    <w:multiLevelType w:val="hybridMultilevel"/>
    <w:tmpl w:val="89782444"/>
    <w:lvl w:ilvl="0" w:tplc="2C38B09A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24704"/>
    <w:multiLevelType w:val="hybridMultilevel"/>
    <w:tmpl w:val="CA5E2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96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758157">
    <w:abstractNumId w:val="1"/>
  </w:num>
  <w:num w:numId="3" w16cid:durableId="306008618">
    <w:abstractNumId w:val="2"/>
  </w:num>
  <w:num w:numId="4" w16cid:durableId="2062097969">
    <w:abstractNumId w:val="4"/>
  </w:num>
  <w:num w:numId="5" w16cid:durableId="761878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6941"/>
    <w:rsid w:val="00097F57"/>
    <w:rsid w:val="000B2DD5"/>
    <w:rsid w:val="000B7A65"/>
    <w:rsid w:val="000C115C"/>
    <w:rsid w:val="000C250B"/>
    <w:rsid w:val="000C528F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2D6D"/>
    <w:rsid w:val="001D44B0"/>
    <w:rsid w:val="001E1CE6"/>
    <w:rsid w:val="001F551A"/>
    <w:rsid w:val="0020045E"/>
    <w:rsid w:val="00200581"/>
    <w:rsid w:val="00200B29"/>
    <w:rsid w:val="00201852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58C7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2ACD"/>
    <w:rsid w:val="00273754"/>
    <w:rsid w:val="00273C0C"/>
    <w:rsid w:val="00273F6A"/>
    <w:rsid w:val="002747E9"/>
    <w:rsid w:val="002773E6"/>
    <w:rsid w:val="00283D5D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46A8"/>
    <w:rsid w:val="003A5563"/>
    <w:rsid w:val="003B46F5"/>
    <w:rsid w:val="003B5417"/>
    <w:rsid w:val="003B67BC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129A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5F2C"/>
    <w:rsid w:val="00556922"/>
    <w:rsid w:val="005569F2"/>
    <w:rsid w:val="00560291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015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45CC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7740E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0752"/>
    <w:rsid w:val="008015E8"/>
    <w:rsid w:val="00802959"/>
    <w:rsid w:val="008056AD"/>
    <w:rsid w:val="00806D85"/>
    <w:rsid w:val="0080744E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162E7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A5D47"/>
    <w:rsid w:val="009B0D93"/>
    <w:rsid w:val="009B1180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966"/>
    <w:rsid w:val="00A73D8B"/>
    <w:rsid w:val="00A740C4"/>
    <w:rsid w:val="00A75619"/>
    <w:rsid w:val="00A7796D"/>
    <w:rsid w:val="00A80C51"/>
    <w:rsid w:val="00A80E92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2E9D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5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236B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459C4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267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6C07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01B0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9057-606D-43C1-AE42-8CC952F1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419/2026</dc:title>
  <dc:subject/>
  <dc:creator>krobak</dc:creator>
  <cp:keywords/>
  <cp:lastModifiedBy>Jarzębska Angelika</cp:lastModifiedBy>
  <cp:revision>21</cp:revision>
  <cp:lastPrinted>2024-10-23T10:16:00Z</cp:lastPrinted>
  <dcterms:created xsi:type="dcterms:W3CDTF">2025-01-20T12:30:00Z</dcterms:created>
  <dcterms:modified xsi:type="dcterms:W3CDTF">2026-05-20T05:39:00Z</dcterms:modified>
</cp:coreProperties>
</file>