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4EBF" w14:textId="240FAA83" w:rsidR="003A7147" w:rsidRDefault="005D3D7B" w:rsidP="003A7147">
      <w:pPr>
        <w:pStyle w:val="Nagwek2"/>
        <w:spacing w:after="0"/>
        <w:ind w:left="5103"/>
        <w:contextualSpacing w:val="0"/>
        <w:jc w:val="left"/>
        <w:rPr>
          <w:b w:val="0"/>
        </w:rPr>
      </w:pPr>
      <w:r w:rsidRPr="00CD6690">
        <w:rPr>
          <w:b w:val="0"/>
        </w:rPr>
        <w:t>Zał</w:t>
      </w:r>
      <w:r w:rsidR="00157BF1" w:rsidRPr="00CD6690">
        <w:rPr>
          <w:b w:val="0"/>
        </w:rPr>
        <w:t>ąc</w:t>
      </w:r>
      <w:r w:rsidR="00FA6F90">
        <w:rPr>
          <w:b w:val="0"/>
        </w:rPr>
        <w:t xml:space="preserve">znik do zarządzenia nr </w:t>
      </w:r>
      <w:r w:rsidR="00D356CE">
        <w:rPr>
          <w:b w:val="0"/>
        </w:rPr>
        <w:t>1327</w:t>
      </w:r>
      <w:r w:rsidR="00FA6F90">
        <w:rPr>
          <w:b w:val="0"/>
        </w:rPr>
        <w:t>/</w:t>
      </w:r>
      <w:r w:rsidR="003737B9">
        <w:rPr>
          <w:b w:val="0"/>
        </w:rPr>
        <w:t>2026</w:t>
      </w:r>
      <w:r w:rsidR="007C66F8" w:rsidRPr="00CD6690">
        <w:rPr>
          <w:b w:val="0"/>
        </w:rPr>
        <w:br/>
      </w:r>
      <w:r w:rsidR="001F4478" w:rsidRPr="00CD6690">
        <w:rPr>
          <w:b w:val="0"/>
        </w:rPr>
        <w:t>Prezydenta m.st. Warszawy</w:t>
      </w:r>
    </w:p>
    <w:p w14:paraId="7F34BB25" w14:textId="49014247" w:rsidR="00D759E7" w:rsidRPr="00CD6690" w:rsidRDefault="001F4478" w:rsidP="003A7147">
      <w:pPr>
        <w:pStyle w:val="Nagwek2"/>
        <w:ind w:left="5103"/>
        <w:contextualSpacing w:val="0"/>
        <w:jc w:val="left"/>
        <w:rPr>
          <w:b w:val="0"/>
        </w:rPr>
      </w:pPr>
      <w:r w:rsidRPr="00CD6690">
        <w:rPr>
          <w:b w:val="0"/>
        </w:rPr>
        <w:t>z</w:t>
      </w:r>
      <w:r w:rsidR="00157BF1" w:rsidRPr="00CD6690">
        <w:rPr>
          <w:b w:val="0"/>
        </w:rPr>
        <w:t xml:space="preserve"> </w:t>
      </w:r>
      <w:r w:rsidR="00D356CE">
        <w:rPr>
          <w:b w:val="0"/>
        </w:rPr>
        <w:t>10.07.</w:t>
      </w:r>
      <w:r w:rsidR="003737B9">
        <w:rPr>
          <w:b w:val="0"/>
        </w:rPr>
        <w:t>2026</w:t>
      </w:r>
      <w:r w:rsidR="00157BF1" w:rsidRPr="00CD6690">
        <w:rPr>
          <w:b w:val="0"/>
        </w:rPr>
        <w:t xml:space="preserve"> r.</w:t>
      </w:r>
    </w:p>
    <w:tbl>
      <w:tblPr>
        <w:tblStyle w:val="Tabelasiatki1jasna"/>
        <w:tblW w:w="6100" w:type="pct"/>
        <w:tblInd w:w="-1139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427"/>
        <w:gridCol w:w="1985"/>
        <w:gridCol w:w="2834"/>
        <w:gridCol w:w="1417"/>
        <w:gridCol w:w="1559"/>
        <w:gridCol w:w="1417"/>
        <w:gridCol w:w="1417"/>
      </w:tblGrid>
      <w:tr w:rsidR="001B21AC" w:rsidRPr="00056040" w14:paraId="75B0A953" w14:textId="77777777" w:rsidTr="003A7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426" w:type="dxa"/>
            <w:shd w:val="clear" w:color="auto" w:fill="D0CECE" w:themeFill="background2" w:themeFillShade="E6"/>
            <w:vAlign w:val="center"/>
            <w:hideMark/>
          </w:tcPr>
          <w:p w14:paraId="24FC7B65" w14:textId="77777777" w:rsidR="004722CD" w:rsidRPr="00CD6690" w:rsidRDefault="004722CD" w:rsidP="003A7147">
            <w:pPr>
              <w:pStyle w:val="Tretabeli"/>
              <w:ind w:left="-111"/>
              <w:jc w:val="center"/>
              <w:rPr>
                <w:bCs/>
              </w:rPr>
            </w:pPr>
            <w:r w:rsidRPr="00CD6690">
              <w:rPr>
                <w:bCs/>
              </w:rPr>
              <w:t>Lp.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  <w:hideMark/>
          </w:tcPr>
          <w:p w14:paraId="05169C66" w14:textId="77777777" w:rsidR="004722CD" w:rsidRPr="00CD6690" w:rsidRDefault="004722CD" w:rsidP="003A7147">
            <w:pPr>
              <w:pStyle w:val="Tretabeli"/>
              <w:jc w:val="center"/>
              <w:rPr>
                <w:bCs/>
              </w:rPr>
            </w:pPr>
            <w:r w:rsidRPr="00CD6690">
              <w:rPr>
                <w:bCs/>
              </w:rPr>
              <w:t>Nazwa oferenta</w:t>
            </w:r>
          </w:p>
        </w:tc>
        <w:tc>
          <w:tcPr>
            <w:tcW w:w="2834" w:type="dxa"/>
            <w:shd w:val="clear" w:color="auto" w:fill="D0CECE" w:themeFill="background2" w:themeFillShade="E6"/>
            <w:vAlign w:val="center"/>
            <w:hideMark/>
          </w:tcPr>
          <w:p w14:paraId="4F7AAC34" w14:textId="77777777" w:rsidR="004722CD" w:rsidRPr="00CD6690" w:rsidRDefault="004722CD" w:rsidP="003A7147">
            <w:pPr>
              <w:pStyle w:val="Tretabeli"/>
              <w:jc w:val="center"/>
              <w:rPr>
                <w:bCs/>
              </w:rPr>
            </w:pPr>
            <w:r w:rsidRPr="00CD6690">
              <w:rPr>
                <w:bCs/>
              </w:rPr>
              <w:t>Tytuł zadania publicznego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  <w:hideMark/>
          </w:tcPr>
          <w:p w14:paraId="302D14BE" w14:textId="77EF4AC8" w:rsidR="004722CD" w:rsidRPr="00CD6690" w:rsidRDefault="004722CD" w:rsidP="003A7147">
            <w:pPr>
              <w:pStyle w:val="Tretabeli"/>
              <w:jc w:val="center"/>
              <w:rPr>
                <w:bCs/>
              </w:rPr>
            </w:pPr>
            <w:r w:rsidRPr="00CD6690">
              <w:rPr>
                <w:bCs/>
              </w:rPr>
              <w:t xml:space="preserve">Wysokość </w:t>
            </w:r>
            <w:r w:rsidR="003C46BD" w:rsidRPr="00CD6690">
              <w:rPr>
                <w:bCs/>
              </w:rPr>
              <w:t xml:space="preserve">przyznanych </w:t>
            </w:r>
            <w:r w:rsidRPr="00CD6690">
              <w:rPr>
                <w:bCs/>
              </w:rPr>
              <w:t>śr</w:t>
            </w:r>
            <w:r w:rsidR="003A7C0F" w:rsidRPr="00CD6690">
              <w:rPr>
                <w:bCs/>
              </w:rPr>
              <w:t>o</w:t>
            </w:r>
            <w:r w:rsidRPr="00CD6690">
              <w:rPr>
                <w:bCs/>
              </w:rPr>
              <w:t>dków publicznych w</w:t>
            </w:r>
            <w:r w:rsidR="007C66F8" w:rsidRPr="00CD6690">
              <w:rPr>
                <w:bCs/>
              </w:rPr>
              <w:t> </w:t>
            </w:r>
            <w:r w:rsidRPr="00CD6690">
              <w:rPr>
                <w:bCs/>
              </w:rPr>
              <w:t xml:space="preserve">roku </w:t>
            </w:r>
            <w:r w:rsidR="00594556">
              <w:rPr>
                <w:bCs/>
              </w:rPr>
              <w:t>2026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  <w:hideMark/>
          </w:tcPr>
          <w:p w14:paraId="4C818C4C" w14:textId="77CE9588" w:rsidR="004722CD" w:rsidRPr="00CD6690" w:rsidRDefault="004722CD" w:rsidP="003A7147">
            <w:pPr>
              <w:pStyle w:val="Tretabeli"/>
              <w:jc w:val="center"/>
              <w:rPr>
                <w:bCs/>
              </w:rPr>
            </w:pPr>
            <w:r w:rsidRPr="00CD6690">
              <w:rPr>
                <w:bCs/>
              </w:rPr>
              <w:t>Klasyfikacja budżetowa dotacji w</w:t>
            </w:r>
            <w:r w:rsidR="007C66F8" w:rsidRPr="00CD6690">
              <w:rPr>
                <w:bCs/>
              </w:rPr>
              <w:t> </w:t>
            </w:r>
            <w:r w:rsidRPr="00CD6690">
              <w:rPr>
                <w:bCs/>
              </w:rPr>
              <w:t xml:space="preserve">roku </w:t>
            </w:r>
            <w:r w:rsidR="00594556">
              <w:rPr>
                <w:bCs/>
              </w:rPr>
              <w:t xml:space="preserve">2026 </w:t>
            </w:r>
            <w:r w:rsidR="0003782F" w:rsidRPr="00CD6690">
              <w:rPr>
                <w:bCs/>
              </w:rPr>
              <w:t xml:space="preserve">oraz </w:t>
            </w:r>
            <w:r w:rsidR="0088587F" w:rsidRPr="00CD6690">
              <w:rPr>
                <w:bCs/>
              </w:rPr>
              <w:t xml:space="preserve">w </w:t>
            </w:r>
            <w:r w:rsidR="0003782F" w:rsidRPr="00CD6690">
              <w:rPr>
                <w:bCs/>
              </w:rPr>
              <w:t>latach przyszłych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  <w:hideMark/>
          </w:tcPr>
          <w:p w14:paraId="20F02032" w14:textId="685C8C9D" w:rsidR="004722CD" w:rsidRPr="00CD6690" w:rsidRDefault="004722CD" w:rsidP="003A7147">
            <w:pPr>
              <w:pStyle w:val="Tretabeli"/>
              <w:jc w:val="center"/>
              <w:rPr>
                <w:bCs/>
              </w:rPr>
            </w:pPr>
            <w:r w:rsidRPr="00CD6690">
              <w:rPr>
                <w:bCs/>
              </w:rPr>
              <w:t xml:space="preserve">Wysokość </w:t>
            </w:r>
            <w:r w:rsidR="003C46BD" w:rsidRPr="00CD6690">
              <w:rPr>
                <w:bCs/>
              </w:rPr>
              <w:t xml:space="preserve">przyznanych </w:t>
            </w:r>
            <w:r w:rsidRPr="00CD6690">
              <w:rPr>
                <w:bCs/>
              </w:rPr>
              <w:t xml:space="preserve">środków publicznych </w:t>
            </w:r>
            <w:r w:rsidR="0088587F" w:rsidRPr="00CD6690">
              <w:rPr>
                <w:bCs/>
              </w:rPr>
              <w:t xml:space="preserve">w </w:t>
            </w:r>
            <w:r w:rsidRPr="00CD6690">
              <w:rPr>
                <w:bCs/>
              </w:rPr>
              <w:t>latach przyszłych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  <w:hideMark/>
          </w:tcPr>
          <w:p w14:paraId="370FD6D0" w14:textId="4EAE453A" w:rsidR="004722CD" w:rsidRPr="00056040" w:rsidRDefault="004722CD" w:rsidP="003A7147">
            <w:pPr>
              <w:pStyle w:val="Tretabeli"/>
              <w:jc w:val="center"/>
              <w:rPr>
                <w:b/>
                <w:bCs/>
              </w:rPr>
            </w:pPr>
            <w:r w:rsidRPr="00056040">
              <w:rPr>
                <w:b/>
                <w:bCs/>
              </w:rPr>
              <w:t>Suma</w:t>
            </w:r>
          </w:p>
        </w:tc>
      </w:tr>
      <w:tr w:rsidR="00594556" w:rsidRPr="00056040" w14:paraId="78B3028A" w14:textId="77777777" w:rsidTr="003A7147">
        <w:trPr>
          <w:cantSplit/>
          <w:trHeight w:val="20"/>
        </w:trPr>
        <w:tc>
          <w:tcPr>
            <w:tcW w:w="426" w:type="dxa"/>
            <w:vAlign w:val="center"/>
          </w:tcPr>
          <w:p w14:paraId="155CC519" w14:textId="0E24F8D1" w:rsidR="004722CD" w:rsidRPr="00056040" w:rsidRDefault="007C66F8" w:rsidP="003A7147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>1.</w:t>
            </w:r>
          </w:p>
        </w:tc>
        <w:tc>
          <w:tcPr>
            <w:tcW w:w="1985" w:type="dxa"/>
            <w:vAlign w:val="center"/>
          </w:tcPr>
          <w:p w14:paraId="230211F2" w14:textId="033F4406" w:rsidR="004722CD" w:rsidRPr="00056040" w:rsidRDefault="007050E3" w:rsidP="003A7147">
            <w:pPr>
              <w:pStyle w:val="Tretabeli"/>
              <w:rPr>
                <w:b w:val="0"/>
                <w:bCs w:val="0"/>
              </w:rPr>
            </w:pPr>
            <w:r w:rsidRPr="007050E3">
              <w:rPr>
                <w:b w:val="0"/>
                <w:bCs w:val="0"/>
              </w:rPr>
              <w:t xml:space="preserve">Stowarzyszenie Lambda </w:t>
            </w:r>
            <w:r w:rsidR="00DF377C">
              <w:rPr>
                <w:b w:val="0"/>
                <w:bCs w:val="0"/>
              </w:rPr>
              <w:t xml:space="preserve">- </w:t>
            </w:r>
            <w:r w:rsidRPr="007050E3">
              <w:rPr>
                <w:b w:val="0"/>
                <w:bCs w:val="0"/>
              </w:rPr>
              <w:t>Warszawa</w:t>
            </w:r>
          </w:p>
        </w:tc>
        <w:tc>
          <w:tcPr>
            <w:tcW w:w="2834" w:type="dxa"/>
            <w:vAlign w:val="center"/>
          </w:tcPr>
          <w:p w14:paraId="21773DCB" w14:textId="1EB17E93" w:rsidR="004722CD" w:rsidRPr="00056040" w:rsidRDefault="007050E3" w:rsidP="003A7147">
            <w:pPr>
              <w:pStyle w:val="Tretabeli"/>
              <w:rPr>
                <w:b w:val="0"/>
                <w:bCs w:val="0"/>
              </w:rPr>
            </w:pPr>
            <w:r w:rsidRPr="007050E3">
              <w:rPr>
                <w:b w:val="0"/>
                <w:bCs w:val="0"/>
              </w:rPr>
              <w:t>Organizowanie całodobowego schronienia i wsparcia interwencyjnego dla osób identyfikujących się jako osoby LGBT+ na terenie m.st. Warszawy</w:t>
            </w:r>
          </w:p>
        </w:tc>
        <w:tc>
          <w:tcPr>
            <w:tcW w:w="1417" w:type="dxa"/>
            <w:vAlign w:val="center"/>
          </w:tcPr>
          <w:p w14:paraId="768A5628" w14:textId="5A5CC222" w:rsidR="004722CD" w:rsidRPr="00056040" w:rsidRDefault="007050E3" w:rsidP="003A7147">
            <w:pPr>
              <w:pStyle w:val="Tretabeli"/>
              <w:rPr>
                <w:b w:val="0"/>
                <w:bCs w:val="0"/>
              </w:rPr>
            </w:pPr>
            <w:r w:rsidRPr="007050E3">
              <w:rPr>
                <w:b w:val="0"/>
                <w:bCs w:val="0"/>
              </w:rPr>
              <w:t>172 000</w:t>
            </w:r>
            <w:r w:rsidR="00594556">
              <w:rPr>
                <w:b w:val="0"/>
                <w:bCs w:val="0"/>
              </w:rPr>
              <w:t xml:space="preserve"> zł</w:t>
            </w:r>
          </w:p>
        </w:tc>
        <w:tc>
          <w:tcPr>
            <w:tcW w:w="1559" w:type="dxa"/>
            <w:vAlign w:val="center"/>
            <w:hideMark/>
          </w:tcPr>
          <w:p w14:paraId="4C92D00D" w14:textId="2D213920" w:rsidR="00784128" w:rsidRDefault="00594556" w:rsidP="003A7147">
            <w:pPr>
              <w:pStyle w:val="Tretabeli"/>
              <w:rPr>
                <w:b w:val="0"/>
                <w:bCs w:val="0"/>
              </w:rPr>
            </w:pPr>
            <w:r w:rsidRPr="00594556">
              <w:rPr>
                <w:b w:val="0"/>
                <w:bCs w:val="0"/>
              </w:rPr>
              <w:t xml:space="preserve">Dział </w:t>
            </w:r>
            <w:r w:rsidR="00784128" w:rsidRPr="00784128">
              <w:rPr>
                <w:b w:val="0"/>
                <w:bCs w:val="0"/>
              </w:rPr>
              <w:t xml:space="preserve">852 </w:t>
            </w:r>
            <w:r w:rsidR="00784128">
              <w:rPr>
                <w:b w:val="0"/>
                <w:bCs w:val="0"/>
              </w:rPr>
              <w:t>R</w:t>
            </w:r>
            <w:r w:rsidR="00784128" w:rsidRPr="00784128">
              <w:rPr>
                <w:b w:val="0"/>
                <w:bCs w:val="0"/>
              </w:rPr>
              <w:t>ozdzia</w:t>
            </w:r>
            <w:r w:rsidR="00784128">
              <w:rPr>
                <w:b w:val="0"/>
                <w:bCs w:val="0"/>
              </w:rPr>
              <w:t>ł</w:t>
            </w:r>
            <w:r w:rsidR="00784128" w:rsidRPr="00784128">
              <w:rPr>
                <w:b w:val="0"/>
                <w:bCs w:val="0"/>
              </w:rPr>
              <w:t xml:space="preserve"> 85295</w:t>
            </w:r>
          </w:p>
          <w:p w14:paraId="47BA726E" w14:textId="37445DC3" w:rsidR="004722CD" w:rsidRPr="00056040" w:rsidRDefault="00784128" w:rsidP="003A7147">
            <w:pPr>
              <w:pStyle w:val="Tretabeli"/>
              <w:rPr>
                <w:b w:val="0"/>
                <w:bCs w:val="0"/>
              </w:rPr>
            </w:pPr>
            <w:r w:rsidRPr="00784128">
              <w:rPr>
                <w:b w:val="0"/>
                <w:bCs w:val="0"/>
              </w:rPr>
              <w:t>§2360</w:t>
            </w:r>
          </w:p>
        </w:tc>
        <w:tc>
          <w:tcPr>
            <w:tcW w:w="1417" w:type="dxa"/>
            <w:vAlign w:val="center"/>
          </w:tcPr>
          <w:p w14:paraId="6D1F743F" w14:textId="4A0D69DB" w:rsidR="004722CD" w:rsidRDefault="00594556" w:rsidP="003A7147">
            <w:pPr>
              <w:pStyle w:val="Tretabeli"/>
              <w:rPr>
                <w:b w:val="0"/>
                <w:bCs w:val="0"/>
              </w:rPr>
            </w:pPr>
            <w:r w:rsidRPr="00594556">
              <w:rPr>
                <w:b w:val="0"/>
                <w:bCs w:val="0"/>
              </w:rPr>
              <w:t>202</w:t>
            </w:r>
            <w:r>
              <w:rPr>
                <w:b w:val="0"/>
                <w:bCs w:val="0"/>
              </w:rPr>
              <w:t>7</w:t>
            </w:r>
            <w:r w:rsidRPr="00594556">
              <w:rPr>
                <w:b w:val="0"/>
                <w:bCs w:val="0"/>
              </w:rPr>
              <w:t xml:space="preserve"> r. –</w:t>
            </w:r>
            <w:r w:rsidRPr="00594556">
              <w:rPr>
                <w:b w:val="0"/>
                <w:bCs w:val="0"/>
              </w:rPr>
              <w:br/>
            </w:r>
            <w:r w:rsidR="007050E3" w:rsidRPr="007050E3">
              <w:rPr>
                <w:b w:val="0"/>
                <w:bCs w:val="0"/>
              </w:rPr>
              <w:t>325 700</w:t>
            </w:r>
            <w:r>
              <w:rPr>
                <w:b w:val="0"/>
                <w:bCs w:val="0"/>
              </w:rPr>
              <w:t xml:space="preserve"> </w:t>
            </w:r>
            <w:r w:rsidRPr="00594556">
              <w:rPr>
                <w:b w:val="0"/>
                <w:bCs w:val="0"/>
              </w:rPr>
              <w:t>zł</w:t>
            </w:r>
          </w:p>
          <w:p w14:paraId="20E0BB63" w14:textId="77777777" w:rsidR="00594556" w:rsidRDefault="00594556" w:rsidP="003A7147">
            <w:pPr>
              <w:pStyle w:val="Tretabeli"/>
              <w:rPr>
                <w:b w:val="0"/>
                <w:bCs w:val="0"/>
              </w:rPr>
            </w:pPr>
            <w:r w:rsidRPr="00594556">
              <w:rPr>
                <w:b w:val="0"/>
                <w:bCs w:val="0"/>
              </w:rPr>
              <w:t>202</w:t>
            </w:r>
            <w:r>
              <w:rPr>
                <w:b w:val="0"/>
                <w:bCs w:val="0"/>
              </w:rPr>
              <w:t>8</w:t>
            </w:r>
            <w:r w:rsidRPr="00594556">
              <w:rPr>
                <w:b w:val="0"/>
                <w:bCs w:val="0"/>
              </w:rPr>
              <w:t xml:space="preserve"> r. –</w:t>
            </w:r>
          </w:p>
          <w:p w14:paraId="56C4AEDD" w14:textId="707B86F6" w:rsidR="00594556" w:rsidRPr="00056040" w:rsidRDefault="007050E3" w:rsidP="003A7147">
            <w:pPr>
              <w:pStyle w:val="Tretabeli"/>
              <w:rPr>
                <w:b w:val="0"/>
                <w:bCs w:val="0"/>
              </w:rPr>
            </w:pPr>
            <w:r w:rsidRPr="007050E3">
              <w:rPr>
                <w:b w:val="0"/>
                <w:bCs w:val="0"/>
              </w:rPr>
              <w:t>175 000</w:t>
            </w:r>
            <w:r w:rsidR="00594556">
              <w:rPr>
                <w:b w:val="0"/>
                <w:bCs w:val="0"/>
              </w:rPr>
              <w:t xml:space="preserve"> </w:t>
            </w:r>
            <w:r w:rsidR="00594556" w:rsidRPr="00594556">
              <w:rPr>
                <w:b w:val="0"/>
                <w:bCs w:val="0"/>
              </w:rPr>
              <w:t>zł</w:t>
            </w:r>
          </w:p>
        </w:tc>
        <w:tc>
          <w:tcPr>
            <w:tcW w:w="1417" w:type="dxa"/>
            <w:vAlign w:val="center"/>
          </w:tcPr>
          <w:p w14:paraId="52754A5F" w14:textId="45473B02" w:rsidR="004722CD" w:rsidRPr="00056040" w:rsidRDefault="007050E3" w:rsidP="003A7147">
            <w:pPr>
              <w:pStyle w:val="Tretabeli"/>
              <w:rPr>
                <w:b w:val="0"/>
                <w:bCs w:val="0"/>
              </w:rPr>
            </w:pPr>
            <w:r w:rsidRPr="007050E3">
              <w:rPr>
                <w:b w:val="0"/>
                <w:bCs w:val="0"/>
              </w:rPr>
              <w:t>672 700</w:t>
            </w:r>
            <w:r w:rsidR="001B21AC">
              <w:rPr>
                <w:b w:val="0"/>
                <w:bCs w:val="0"/>
              </w:rPr>
              <w:t xml:space="preserve"> </w:t>
            </w:r>
            <w:r w:rsidR="003737B9" w:rsidRPr="003737B9">
              <w:rPr>
                <w:b w:val="0"/>
                <w:bCs w:val="0"/>
              </w:rPr>
              <w:t>zł</w:t>
            </w:r>
          </w:p>
        </w:tc>
      </w:tr>
      <w:tr w:rsidR="00594556" w:rsidRPr="00056040" w14:paraId="0E1C95C6" w14:textId="77777777" w:rsidTr="003A7147">
        <w:trPr>
          <w:cantSplit/>
          <w:trHeight w:val="20"/>
        </w:trPr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EB0E55" w14:textId="5DE26F35" w:rsidR="004722CD" w:rsidRPr="00056040" w:rsidRDefault="004722CD" w:rsidP="003A7147">
            <w:pPr>
              <w:pStyle w:val="Tretabeli"/>
              <w:rPr>
                <w:b w:val="0"/>
                <w:bCs w:val="0"/>
              </w:rPr>
            </w:pPr>
            <w:r w:rsidRPr="00056040">
              <w:rPr>
                <w:b w:val="0"/>
                <w:bCs w:val="0"/>
              </w:rPr>
              <w:t>Podsumowanie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1A393" w14:textId="7D703EB0" w:rsidR="004722CD" w:rsidRPr="003737B9" w:rsidRDefault="007050E3" w:rsidP="003A7147">
            <w:pPr>
              <w:pStyle w:val="Tretabeli"/>
            </w:pPr>
            <w:r w:rsidRPr="007050E3">
              <w:t>172 000</w:t>
            </w:r>
            <w:r w:rsidR="003737B9" w:rsidRPr="003737B9"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D304A" w14:textId="77777777" w:rsidR="004722CD" w:rsidRPr="00056040" w:rsidRDefault="004722CD" w:rsidP="003A7147">
            <w:pPr>
              <w:pStyle w:val="Tretabeli"/>
              <w:rPr>
                <w:b w:val="0"/>
                <w:bCs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  <w:hideMark/>
          </w:tcPr>
          <w:p w14:paraId="5190CC33" w14:textId="5B1A98B0" w:rsidR="003737B9" w:rsidRPr="003737B9" w:rsidRDefault="003737B9" w:rsidP="003A7147">
            <w:pPr>
              <w:pStyle w:val="Tretabeli"/>
            </w:pPr>
            <w:r w:rsidRPr="003737B9">
              <w:rPr>
                <w:b w:val="0"/>
                <w:bCs w:val="0"/>
              </w:rPr>
              <w:t>2027 r.</w:t>
            </w:r>
            <w:r w:rsidRPr="003737B9">
              <w:t xml:space="preserve"> –</w:t>
            </w:r>
            <w:r w:rsidRPr="003737B9">
              <w:br/>
            </w:r>
            <w:r w:rsidR="007050E3" w:rsidRPr="007050E3">
              <w:t>325 700</w:t>
            </w:r>
            <w:r w:rsidRPr="003737B9">
              <w:t xml:space="preserve"> zł</w:t>
            </w:r>
          </w:p>
          <w:p w14:paraId="3AF69439" w14:textId="77777777" w:rsidR="003737B9" w:rsidRPr="003737B9" w:rsidRDefault="003737B9" w:rsidP="003A7147">
            <w:pPr>
              <w:pStyle w:val="Tretabeli"/>
            </w:pPr>
            <w:r w:rsidRPr="003737B9">
              <w:rPr>
                <w:b w:val="0"/>
                <w:bCs w:val="0"/>
              </w:rPr>
              <w:t>2028 r.</w:t>
            </w:r>
            <w:r w:rsidRPr="003737B9">
              <w:t xml:space="preserve"> –</w:t>
            </w:r>
          </w:p>
          <w:p w14:paraId="0C728AAF" w14:textId="757205F2" w:rsidR="004722CD" w:rsidRPr="00056040" w:rsidRDefault="007050E3" w:rsidP="003A7147">
            <w:pPr>
              <w:pStyle w:val="Tretabeli"/>
              <w:rPr>
                <w:b w:val="0"/>
                <w:bCs w:val="0"/>
              </w:rPr>
            </w:pPr>
            <w:r w:rsidRPr="007050E3">
              <w:t>175</w:t>
            </w:r>
            <w:r>
              <w:t> </w:t>
            </w:r>
            <w:r w:rsidRPr="007050E3">
              <w:t>000</w:t>
            </w:r>
            <w:r>
              <w:t xml:space="preserve"> </w:t>
            </w:r>
            <w:r w:rsidR="003737B9" w:rsidRPr="003737B9">
              <w:t>zł</w:t>
            </w:r>
          </w:p>
        </w:tc>
        <w:tc>
          <w:tcPr>
            <w:tcW w:w="1417" w:type="dxa"/>
            <w:vAlign w:val="center"/>
          </w:tcPr>
          <w:p w14:paraId="213F2289" w14:textId="491F20CE" w:rsidR="004722CD" w:rsidRPr="003737B9" w:rsidRDefault="007050E3" w:rsidP="003A7147">
            <w:pPr>
              <w:pStyle w:val="Tretabeli"/>
            </w:pPr>
            <w:r w:rsidRPr="007050E3">
              <w:t>672 700</w:t>
            </w:r>
            <w:r w:rsidR="003737B9" w:rsidRPr="003737B9">
              <w:t> zł</w:t>
            </w:r>
          </w:p>
        </w:tc>
      </w:tr>
    </w:tbl>
    <w:p w14:paraId="037C63B8" w14:textId="77777777" w:rsidR="003913B7" w:rsidRPr="00056040" w:rsidRDefault="003913B7" w:rsidP="003A7147"/>
    <w:sectPr w:rsidR="003913B7" w:rsidRPr="00056040" w:rsidSect="00BC0A4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85E0" w14:textId="77777777" w:rsidR="00384112" w:rsidRDefault="00384112" w:rsidP="007C66F8">
      <w:r>
        <w:separator/>
      </w:r>
    </w:p>
  </w:endnote>
  <w:endnote w:type="continuationSeparator" w:id="0">
    <w:p w14:paraId="098D29E2" w14:textId="77777777" w:rsidR="00384112" w:rsidRDefault="00384112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A998" w14:textId="66DF14BB" w:rsidR="00BC0A47" w:rsidRDefault="00BC0A47" w:rsidP="00CD669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C902" w14:textId="77777777" w:rsidR="00384112" w:rsidRDefault="00384112" w:rsidP="007C66F8">
      <w:r>
        <w:separator/>
      </w:r>
    </w:p>
  </w:footnote>
  <w:footnote w:type="continuationSeparator" w:id="0">
    <w:p w14:paraId="67708EC8" w14:textId="77777777" w:rsidR="00384112" w:rsidRDefault="00384112" w:rsidP="007C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9583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4E32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7F57"/>
    <w:rsid w:val="000A1AF8"/>
    <w:rsid w:val="000B2DD5"/>
    <w:rsid w:val="000B7A65"/>
    <w:rsid w:val="000C115C"/>
    <w:rsid w:val="000C250B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0551A"/>
    <w:rsid w:val="00110EF6"/>
    <w:rsid w:val="00113758"/>
    <w:rsid w:val="001138A2"/>
    <w:rsid w:val="00115BDA"/>
    <w:rsid w:val="00116602"/>
    <w:rsid w:val="0012048C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6D85"/>
    <w:rsid w:val="001B09C6"/>
    <w:rsid w:val="001B18FA"/>
    <w:rsid w:val="001B21AC"/>
    <w:rsid w:val="001B58F5"/>
    <w:rsid w:val="001C0FB1"/>
    <w:rsid w:val="001C338D"/>
    <w:rsid w:val="001C40C9"/>
    <w:rsid w:val="001C5F35"/>
    <w:rsid w:val="001D03C7"/>
    <w:rsid w:val="001D1880"/>
    <w:rsid w:val="001D22F7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2BFC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71D3"/>
    <w:rsid w:val="002E6C39"/>
    <w:rsid w:val="002F43FE"/>
    <w:rsid w:val="002F781B"/>
    <w:rsid w:val="0030092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65097"/>
    <w:rsid w:val="00372D5E"/>
    <w:rsid w:val="003737B9"/>
    <w:rsid w:val="00376087"/>
    <w:rsid w:val="00384112"/>
    <w:rsid w:val="0038592C"/>
    <w:rsid w:val="0039025E"/>
    <w:rsid w:val="003913B7"/>
    <w:rsid w:val="00391C0D"/>
    <w:rsid w:val="003944AD"/>
    <w:rsid w:val="00395DE5"/>
    <w:rsid w:val="003A7147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47C5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94556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1966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374BA"/>
    <w:rsid w:val="00642F40"/>
    <w:rsid w:val="00642FA7"/>
    <w:rsid w:val="006479B7"/>
    <w:rsid w:val="006553FC"/>
    <w:rsid w:val="006560BA"/>
    <w:rsid w:val="0066625C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DA5"/>
    <w:rsid w:val="007050E3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4128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149C9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6832"/>
    <w:rsid w:val="008B6996"/>
    <w:rsid w:val="008C2986"/>
    <w:rsid w:val="008D0058"/>
    <w:rsid w:val="008D326B"/>
    <w:rsid w:val="008D4F7F"/>
    <w:rsid w:val="008E01D3"/>
    <w:rsid w:val="008F32A0"/>
    <w:rsid w:val="008F4052"/>
    <w:rsid w:val="008F46D0"/>
    <w:rsid w:val="008F6775"/>
    <w:rsid w:val="00901E50"/>
    <w:rsid w:val="00902329"/>
    <w:rsid w:val="009023EA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5785F"/>
    <w:rsid w:val="00961FCA"/>
    <w:rsid w:val="00965850"/>
    <w:rsid w:val="0096640A"/>
    <w:rsid w:val="00974089"/>
    <w:rsid w:val="00974C34"/>
    <w:rsid w:val="00974EB3"/>
    <w:rsid w:val="009761E2"/>
    <w:rsid w:val="00976D0E"/>
    <w:rsid w:val="00980480"/>
    <w:rsid w:val="009843A8"/>
    <w:rsid w:val="00986C83"/>
    <w:rsid w:val="00994596"/>
    <w:rsid w:val="00995DBB"/>
    <w:rsid w:val="009A4144"/>
    <w:rsid w:val="009A5AC2"/>
    <w:rsid w:val="009B0D93"/>
    <w:rsid w:val="009B3494"/>
    <w:rsid w:val="009B44D9"/>
    <w:rsid w:val="009D090D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6E3F"/>
    <w:rsid w:val="00BD1476"/>
    <w:rsid w:val="00BD5E57"/>
    <w:rsid w:val="00BE2395"/>
    <w:rsid w:val="00BE497C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275F"/>
    <w:rsid w:val="00C26B23"/>
    <w:rsid w:val="00C26D31"/>
    <w:rsid w:val="00C27396"/>
    <w:rsid w:val="00C3262E"/>
    <w:rsid w:val="00C33494"/>
    <w:rsid w:val="00C33F4E"/>
    <w:rsid w:val="00C400C0"/>
    <w:rsid w:val="00C42935"/>
    <w:rsid w:val="00C468EB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0A88"/>
    <w:rsid w:val="00CB6FFA"/>
    <w:rsid w:val="00CC25EC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06C5"/>
    <w:rsid w:val="00CF6B86"/>
    <w:rsid w:val="00CF7184"/>
    <w:rsid w:val="00D04730"/>
    <w:rsid w:val="00D0536B"/>
    <w:rsid w:val="00D06398"/>
    <w:rsid w:val="00D06B9C"/>
    <w:rsid w:val="00D10CF9"/>
    <w:rsid w:val="00D12668"/>
    <w:rsid w:val="00D13BFE"/>
    <w:rsid w:val="00D1416C"/>
    <w:rsid w:val="00D179B2"/>
    <w:rsid w:val="00D21314"/>
    <w:rsid w:val="00D27D97"/>
    <w:rsid w:val="00D31C3B"/>
    <w:rsid w:val="00D356CE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377C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A9F"/>
    <w:rsid w:val="00E3537D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4342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A6F90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43B1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47C6D-B50B-480E-AC1B-EEB69907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Gładysz Marta (GP)</cp:lastModifiedBy>
  <cp:revision>3</cp:revision>
  <cp:lastPrinted>2026-07-02T10:00:00Z</cp:lastPrinted>
  <dcterms:created xsi:type="dcterms:W3CDTF">2026-07-10T07:20:00Z</dcterms:created>
  <dcterms:modified xsi:type="dcterms:W3CDTF">2026-07-10T07:20:00Z</dcterms:modified>
</cp:coreProperties>
</file>