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820A8" w14:textId="5416A3E8" w:rsidR="00C318D7" w:rsidRPr="00A31F55" w:rsidRDefault="00DA58F0" w:rsidP="007677CE">
      <w:pPr>
        <w:ind w:left="5103"/>
        <w:contextualSpacing/>
        <w:rPr>
          <w:rFonts w:ascii="Calibri" w:hAnsi="Calibri" w:cs="Calibri"/>
        </w:rPr>
      </w:pPr>
      <w:r w:rsidRPr="00A31F55">
        <w:rPr>
          <w:rFonts w:ascii="Calibri" w:hAnsi="Calibri" w:cs="Calibri"/>
        </w:rPr>
        <w:t>Załą</w:t>
      </w:r>
      <w:r w:rsidR="00AD32EB">
        <w:rPr>
          <w:rFonts w:ascii="Calibri" w:hAnsi="Calibri" w:cs="Calibri"/>
        </w:rPr>
        <w:t>cznik do uchwały nr</w:t>
      </w:r>
      <w:r w:rsidR="00BF5F14">
        <w:rPr>
          <w:rFonts w:ascii="Calibri" w:hAnsi="Calibri" w:cs="Calibri"/>
        </w:rPr>
        <w:t xml:space="preserve"> 707</w:t>
      </w:r>
      <w:r w:rsidR="00AD32EB">
        <w:rPr>
          <w:rFonts w:ascii="Calibri" w:hAnsi="Calibri" w:cs="Calibri"/>
        </w:rPr>
        <w:t>/2026</w:t>
      </w:r>
    </w:p>
    <w:p w14:paraId="2BA984DB" w14:textId="77777777" w:rsidR="001F6A09" w:rsidRPr="00A31F55" w:rsidRDefault="006D3F52" w:rsidP="007677CE">
      <w:pPr>
        <w:ind w:left="5103"/>
        <w:contextualSpacing/>
        <w:rPr>
          <w:rFonts w:ascii="Calibri" w:hAnsi="Calibri" w:cs="Calibri"/>
        </w:rPr>
      </w:pPr>
      <w:r w:rsidRPr="00A31F55">
        <w:rPr>
          <w:rFonts w:ascii="Calibri" w:hAnsi="Calibri" w:cs="Calibri"/>
        </w:rPr>
        <w:t>Zarządu Dzielnicy Bielany</w:t>
      </w:r>
      <w:r w:rsidR="001F6A09" w:rsidRPr="00A31F55">
        <w:rPr>
          <w:rFonts w:ascii="Calibri" w:hAnsi="Calibri" w:cs="Calibri"/>
        </w:rPr>
        <w:t xml:space="preserve"> m.st. Warszawy</w:t>
      </w:r>
    </w:p>
    <w:p w14:paraId="215A8566" w14:textId="765E5E7B" w:rsidR="00C318D7" w:rsidRPr="00A31F55" w:rsidRDefault="00940FE9" w:rsidP="007677CE">
      <w:pPr>
        <w:ind w:left="5103"/>
        <w:rPr>
          <w:rFonts w:ascii="Calibri" w:hAnsi="Calibri" w:cs="Calibri"/>
        </w:rPr>
      </w:pPr>
      <w:r w:rsidRPr="00A31F55">
        <w:rPr>
          <w:rFonts w:ascii="Calibri" w:hAnsi="Calibri" w:cs="Calibri"/>
        </w:rPr>
        <w:t>z</w:t>
      </w:r>
      <w:r w:rsidR="00C318D7" w:rsidRPr="00A31F55">
        <w:rPr>
          <w:rFonts w:ascii="Calibri" w:hAnsi="Calibri" w:cs="Calibri"/>
        </w:rPr>
        <w:t xml:space="preserve"> </w:t>
      </w:r>
      <w:r w:rsidR="001F6A09" w:rsidRPr="00A31F55">
        <w:rPr>
          <w:rFonts w:ascii="Calibri" w:hAnsi="Calibri" w:cs="Calibri"/>
        </w:rPr>
        <w:t xml:space="preserve">dnia </w:t>
      </w:r>
      <w:r w:rsidR="00167CA4">
        <w:rPr>
          <w:rFonts w:ascii="Calibri" w:hAnsi="Calibri" w:cs="Calibri"/>
        </w:rPr>
        <w:t>14.07.</w:t>
      </w:r>
      <w:r w:rsidR="00AD32EB">
        <w:rPr>
          <w:rFonts w:ascii="Calibri" w:hAnsi="Calibri" w:cs="Calibri"/>
        </w:rPr>
        <w:t>2026</w:t>
      </w:r>
      <w:r w:rsidR="006D3F52" w:rsidRPr="00A31F55">
        <w:rPr>
          <w:rFonts w:ascii="Calibri" w:hAnsi="Calibri" w:cs="Calibri"/>
        </w:rPr>
        <w:t xml:space="preserve"> r.</w:t>
      </w:r>
      <w:bookmarkStart w:id="0" w:name="_GoBack"/>
      <w:bookmarkEnd w:id="0"/>
    </w:p>
    <w:p w14:paraId="28BC6A9B" w14:textId="77777777" w:rsidR="00C318D7" w:rsidRPr="00A31F55" w:rsidRDefault="00A21994" w:rsidP="007677CE">
      <w:pPr>
        <w:pStyle w:val="Nagwek1"/>
        <w:rPr>
          <w:rFonts w:ascii="Calibri" w:hAnsi="Calibri" w:cs="Calibri"/>
        </w:rPr>
      </w:pPr>
      <w:r w:rsidRPr="00A31F55">
        <w:rPr>
          <w:rFonts w:ascii="Calibri" w:hAnsi="Calibri" w:cs="Calibri"/>
        </w:rPr>
        <w:t>Ogłoszenie</w:t>
      </w:r>
    </w:p>
    <w:p w14:paraId="5F5279E6" w14:textId="77777777" w:rsidR="00C318D7" w:rsidRPr="00A31F55" w:rsidRDefault="00C318D7" w:rsidP="007677CE">
      <w:pPr>
        <w:rPr>
          <w:rFonts w:ascii="Calibri" w:hAnsi="Calibri" w:cs="Calibri"/>
        </w:rPr>
      </w:pPr>
      <w:r w:rsidRPr="00A31F55">
        <w:rPr>
          <w:rFonts w:ascii="Calibri" w:hAnsi="Calibri" w:cs="Calibri"/>
        </w:rPr>
        <w:t>Zarząd Dzielnicy</w:t>
      </w:r>
      <w:r w:rsidR="006D3F52" w:rsidRPr="00A31F55">
        <w:rPr>
          <w:rFonts w:ascii="Calibri" w:hAnsi="Calibri" w:cs="Calibri"/>
        </w:rPr>
        <w:t xml:space="preserve"> Bielany </w:t>
      </w:r>
      <w:r w:rsidRPr="00A31F55">
        <w:rPr>
          <w:rFonts w:ascii="Calibri" w:hAnsi="Calibri" w:cs="Calibri"/>
        </w:rPr>
        <w:t xml:space="preserve">m.st. Warszawy ogłasza otwarty konkurs ofert na realizację w roku </w:t>
      </w:r>
      <w:r w:rsidR="00AD32EB">
        <w:rPr>
          <w:rFonts w:ascii="Calibri" w:hAnsi="Calibri" w:cs="Calibri"/>
        </w:rPr>
        <w:t>2026</w:t>
      </w:r>
      <w:r w:rsidR="006D3F52" w:rsidRPr="00A31F55">
        <w:rPr>
          <w:rFonts w:ascii="Calibri" w:hAnsi="Calibri" w:cs="Calibri"/>
        </w:rPr>
        <w:t xml:space="preserve"> </w:t>
      </w:r>
      <w:r w:rsidRPr="00A31F55">
        <w:rPr>
          <w:rFonts w:ascii="Calibri" w:hAnsi="Calibri" w:cs="Calibri"/>
        </w:rPr>
        <w:t xml:space="preserve">zadania publicznego </w:t>
      </w:r>
      <w:r w:rsidR="00D56B93" w:rsidRPr="00A31F55">
        <w:rPr>
          <w:rFonts w:ascii="Calibri" w:hAnsi="Calibri" w:cs="Calibri"/>
        </w:rPr>
        <w:t>w</w:t>
      </w:r>
      <w:r w:rsidRPr="00A31F55">
        <w:rPr>
          <w:rFonts w:ascii="Calibri" w:hAnsi="Calibri" w:cs="Calibri"/>
        </w:rPr>
        <w:t xml:space="preserve"> zakres</w:t>
      </w:r>
      <w:r w:rsidR="00D56B93" w:rsidRPr="00A31F55">
        <w:rPr>
          <w:rFonts w:ascii="Calibri" w:hAnsi="Calibri" w:cs="Calibri"/>
        </w:rPr>
        <w:t>ie</w:t>
      </w:r>
      <w:r w:rsidRPr="00A31F55">
        <w:rPr>
          <w:rFonts w:ascii="Calibri" w:hAnsi="Calibri" w:cs="Calibri"/>
        </w:rPr>
        <w:t xml:space="preserve"> </w:t>
      </w:r>
      <w:r w:rsidR="006D3F52" w:rsidRPr="00A31F55">
        <w:rPr>
          <w:rFonts w:ascii="Calibri" w:hAnsi="Calibri" w:cs="Calibri"/>
        </w:rPr>
        <w:t xml:space="preserve">przeciwdziałania uzależnieniom i patologiom społecznym </w:t>
      </w:r>
      <w:r w:rsidRPr="00A31F55">
        <w:rPr>
          <w:rFonts w:ascii="Calibri" w:hAnsi="Calibri" w:cs="Calibri"/>
        </w:rPr>
        <w:t>or</w:t>
      </w:r>
      <w:r w:rsidR="00B45CFF" w:rsidRPr="00A31F55">
        <w:rPr>
          <w:rFonts w:ascii="Calibri" w:hAnsi="Calibri" w:cs="Calibri"/>
        </w:rPr>
        <w:t>az zaprasza do składania ofert.</w:t>
      </w:r>
    </w:p>
    <w:p w14:paraId="7A1B523B" w14:textId="77777777" w:rsidR="00C318D7" w:rsidRPr="00A31F55" w:rsidRDefault="00C318D7" w:rsidP="007677CE">
      <w:pPr>
        <w:rPr>
          <w:rFonts w:ascii="Calibri" w:hAnsi="Calibri" w:cs="Calibri"/>
        </w:rPr>
      </w:pPr>
      <w:r w:rsidRPr="00A31F55">
        <w:rPr>
          <w:rFonts w:ascii="Calibri" w:hAnsi="Calibri" w:cs="Calibri"/>
        </w:rPr>
        <w:t>§ 1. Rodzaj zadania i wysokość środków publicznych przeznaczonych na realizację zadania.</w:t>
      </w:r>
    </w:p>
    <w:p w14:paraId="052E8DEF" w14:textId="77777777" w:rsidR="00C318D7" w:rsidRPr="00A31F55" w:rsidRDefault="00C318D7" w:rsidP="007677CE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  <w:rPr>
          <w:rFonts w:cs="Calibri"/>
        </w:rPr>
      </w:pPr>
      <w:r w:rsidRPr="00A31F55">
        <w:rPr>
          <w:rFonts w:cs="Calibri"/>
        </w:rPr>
        <w:t>Zlecenie realizacji zadania publicznego nastąpi w formie wspierania</w:t>
      </w:r>
      <w:r w:rsidR="00AC6A86" w:rsidRPr="00A31F55">
        <w:rPr>
          <w:rFonts w:cs="Calibri"/>
        </w:rPr>
        <w:t xml:space="preserve"> lub </w:t>
      </w:r>
      <w:r w:rsidRPr="00A31F55">
        <w:rPr>
          <w:rFonts w:cs="Calibri"/>
        </w:rPr>
        <w:t>powierzania wraz z udzieleniem dotacji.</w:t>
      </w:r>
    </w:p>
    <w:p w14:paraId="6607BDE6" w14:textId="77777777" w:rsidR="00C318D7" w:rsidRPr="00A31F55" w:rsidRDefault="00C318D7" w:rsidP="007677CE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  <w:contextualSpacing w:val="0"/>
        <w:rPr>
          <w:rFonts w:cs="Calibri"/>
        </w:rPr>
      </w:pPr>
      <w:r w:rsidRPr="00A31F55">
        <w:rPr>
          <w:rFonts w:cs="Calibri"/>
        </w:rPr>
        <w:t>Szczegółowe informacje dot</w:t>
      </w:r>
      <w:r w:rsidR="00DE0C2F" w:rsidRPr="00A31F55">
        <w:rPr>
          <w:rFonts w:cs="Calibri"/>
        </w:rPr>
        <w:t>yczące</w:t>
      </w:r>
      <w:r w:rsidRPr="00A31F55">
        <w:rPr>
          <w:rFonts w:cs="Calibri"/>
        </w:rPr>
        <w:t xml:space="preserve"> zadania zawiera poniższ</w:t>
      </w:r>
      <w:r w:rsidR="00A21994" w:rsidRPr="00A31F55">
        <w:rPr>
          <w:rFonts w:cs="Calibri"/>
        </w:rPr>
        <w:t>y formularz</w:t>
      </w:r>
      <w:r w:rsidRPr="00A31F55">
        <w:rPr>
          <w:rFonts w:cs="Calibri"/>
        </w:rPr>
        <w:t>.</w:t>
      </w:r>
    </w:p>
    <w:p w14:paraId="520D039C" w14:textId="77777777" w:rsidR="00A21994" w:rsidRPr="00A31F55" w:rsidRDefault="00A21994" w:rsidP="007677CE">
      <w:pPr>
        <w:pStyle w:val="Akapitzlist"/>
        <w:ind w:left="284"/>
        <w:rPr>
          <w:rFonts w:cs="Calibri"/>
          <w:b/>
          <w:bCs/>
        </w:rPr>
      </w:pPr>
      <w:r w:rsidRPr="00A31F55">
        <w:rPr>
          <w:rFonts w:cs="Calibri"/>
          <w:b/>
          <w:bCs/>
        </w:rPr>
        <w:t>Informacje o zadaniu</w:t>
      </w:r>
      <w:r w:rsidR="00B0507F" w:rsidRPr="00A31F55">
        <w:rPr>
          <w:rFonts w:cs="Calibri"/>
          <w:b/>
          <w:bCs/>
        </w:rPr>
        <w:t>.</w:t>
      </w:r>
    </w:p>
    <w:p w14:paraId="58505674" w14:textId="77777777" w:rsidR="00A21994" w:rsidRPr="00A31F55" w:rsidRDefault="00A21994" w:rsidP="007677CE">
      <w:pPr>
        <w:pStyle w:val="Akapitzlist"/>
        <w:ind w:left="568" w:hanging="284"/>
        <w:contextualSpacing w:val="0"/>
        <w:rPr>
          <w:rFonts w:cs="Calibri"/>
        </w:rPr>
      </w:pPr>
      <w:r w:rsidRPr="00A31F55">
        <w:rPr>
          <w:rFonts w:cs="Calibri"/>
        </w:rPr>
        <w:t>1.</w:t>
      </w:r>
      <w:r w:rsidRPr="00A31F55">
        <w:rPr>
          <w:rFonts w:cs="Calibri"/>
        </w:rPr>
        <w:tab/>
        <w:t>Nazwa zadania konkursowego:</w:t>
      </w:r>
      <w:r w:rsidR="006D3F52" w:rsidRPr="00A31F55">
        <w:rPr>
          <w:rFonts w:cs="Calibri"/>
        </w:rPr>
        <w:t xml:space="preserve"> </w:t>
      </w:r>
      <w:r w:rsidR="005F40FB" w:rsidRPr="00A31F55">
        <w:rPr>
          <w:rFonts w:cs="Calibri"/>
        </w:rPr>
        <w:t>Realizacja programów edukacyjnych dla uczniów oraz rodziców</w:t>
      </w:r>
      <w:r w:rsidR="008E1116">
        <w:rPr>
          <w:rFonts w:cs="Calibri"/>
        </w:rPr>
        <w:t xml:space="preserve">/opiekunów </w:t>
      </w:r>
      <w:r w:rsidR="005F40FB" w:rsidRPr="00A31F55">
        <w:rPr>
          <w:rFonts w:cs="Calibri"/>
        </w:rPr>
        <w:t xml:space="preserve"> zwiększających ich kompetencje wychowawc</w:t>
      </w:r>
      <w:r w:rsidR="007039D0" w:rsidRPr="00A31F55">
        <w:rPr>
          <w:rFonts w:cs="Calibri"/>
        </w:rPr>
        <w:t>ze w obszarze profilaktyki i</w:t>
      </w:r>
      <w:r w:rsidR="00AD32EB">
        <w:rPr>
          <w:rFonts w:cs="Calibri"/>
        </w:rPr>
        <w:t> </w:t>
      </w:r>
      <w:r w:rsidR="005F40FB" w:rsidRPr="00A31F55">
        <w:rPr>
          <w:rFonts w:cs="Calibri"/>
        </w:rPr>
        <w:t>ryzykownych zachowań dzieci i młodzieży</w:t>
      </w:r>
      <w:r w:rsidR="006D3F52" w:rsidRPr="00A31F55">
        <w:rPr>
          <w:rFonts w:cs="Calibri"/>
        </w:rPr>
        <w:t>.</w:t>
      </w:r>
    </w:p>
    <w:p w14:paraId="1D1197BB" w14:textId="77777777" w:rsidR="00A21994" w:rsidRPr="00A31F55" w:rsidRDefault="00A21994" w:rsidP="007677CE">
      <w:pPr>
        <w:pStyle w:val="Akapitzlist"/>
        <w:ind w:left="568" w:hanging="284"/>
        <w:contextualSpacing w:val="0"/>
        <w:rPr>
          <w:rFonts w:cs="Calibri"/>
        </w:rPr>
      </w:pPr>
      <w:r w:rsidRPr="00A31F55">
        <w:rPr>
          <w:rFonts w:cs="Calibri"/>
        </w:rPr>
        <w:t>2.</w:t>
      </w:r>
      <w:r w:rsidRPr="00A31F55">
        <w:rPr>
          <w:rFonts w:cs="Calibri"/>
        </w:rPr>
        <w:tab/>
        <w:t>Forma realizacji zadania: powierzenie lub wsparcie</w:t>
      </w:r>
      <w:r w:rsidR="005472F8" w:rsidRPr="00A31F55">
        <w:rPr>
          <w:rFonts w:cs="Calibri"/>
        </w:rPr>
        <w:t>.</w:t>
      </w:r>
    </w:p>
    <w:p w14:paraId="46F69083" w14:textId="77777777" w:rsidR="00A21994" w:rsidRPr="00A31F55" w:rsidRDefault="00A21994" w:rsidP="007677CE">
      <w:pPr>
        <w:pStyle w:val="Akapitzlist"/>
        <w:ind w:left="567" w:hanging="283"/>
        <w:contextualSpacing w:val="0"/>
        <w:rPr>
          <w:rFonts w:cs="Calibri"/>
        </w:rPr>
      </w:pPr>
      <w:r w:rsidRPr="00A31F55">
        <w:rPr>
          <w:rFonts w:cs="Calibri"/>
        </w:rPr>
        <w:t>3.</w:t>
      </w:r>
      <w:r w:rsidRPr="00A31F55">
        <w:rPr>
          <w:rFonts w:cs="Calibri"/>
        </w:rPr>
        <w:tab/>
        <w:t>Cel zadania:</w:t>
      </w:r>
      <w:r w:rsidR="00FE6515" w:rsidRPr="00A31F55">
        <w:rPr>
          <w:rFonts w:cs="Calibri"/>
        </w:rPr>
        <w:t xml:space="preserve"> </w:t>
      </w:r>
      <w:r w:rsidR="005F40FB" w:rsidRPr="00A31F55">
        <w:rPr>
          <w:rFonts w:cs="Calibri"/>
        </w:rPr>
        <w:t>Wyrównywanie szans edukacyjnych i społecznych dzieci i młodzieży w wieku 6-1</w:t>
      </w:r>
      <w:r w:rsidR="00E33BC5" w:rsidRPr="00A31F55">
        <w:rPr>
          <w:rFonts w:cs="Calibri"/>
        </w:rPr>
        <w:t>8</w:t>
      </w:r>
      <w:r w:rsidR="005F40FB" w:rsidRPr="00A31F55">
        <w:rPr>
          <w:rFonts w:cs="Calibri"/>
        </w:rPr>
        <w:t xml:space="preserve"> lat oraz zwiększanie kompetencji opi</w:t>
      </w:r>
      <w:r w:rsidR="00AD32EB">
        <w:rPr>
          <w:rFonts w:cs="Calibri"/>
        </w:rPr>
        <w:t>ekuńczo-wychowawczych ich rodziców/opiekunów</w:t>
      </w:r>
      <w:r w:rsidR="00626359" w:rsidRPr="00A31F55">
        <w:rPr>
          <w:rFonts w:cs="Calibri"/>
        </w:rPr>
        <w:t>.</w:t>
      </w:r>
    </w:p>
    <w:p w14:paraId="7C12D88A" w14:textId="77777777" w:rsidR="00473159" w:rsidRPr="00A31F55" w:rsidRDefault="00A21994" w:rsidP="007677CE">
      <w:pPr>
        <w:pStyle w:val="Akapitzlist"/>
        <w:ind w:left="568" w:hanging="284"/>
        <w:rPr>
          <w:rFonts w:cs="Calibri"/>
        </w:rPr>
      </w:pPr>
      <w:r w:rsidRPr="00A31F55">
        <w:rPr>
          <w:rFonts w:cs="Calibri"/>
        </w:rPr>
        <w:t>4.</w:t>
      </w:r>
      <w:r w:rsidRPr="00A31F55">
        <w:rPr>
          <w:rFonts w:cs="Calibri"/>
        </w:rPr>
        <w:tab/>
        <w:t>Opis zadania:</w:t>
      </w:r>
    </w:p>
    <w:p w14:paraId="7A0A15FF" w14:textId="77777777" w:rsidR="005F40FB" w:rsidRPr="00A31F55" w:rsidRDefault="00B45CFF" w:rsidP="007677CE">
      <w:pPr>
        <w:pStyle w:val="Akapitzlist"/>
        <w:numPr>
          <w:ilvl w:val="0"/>
          <w:numId w:val="19"/>
        </w:numPr>
        <w:ind w:left="924" w:hanging="357"/>
        <w:rPr>
          <w:rFonts w:cs="Calibri"/>
        </w:rPr>
      </w:pPr>
      <w:r w:rsidRPr="00A31F55">
        <w:rPr>
          <w:rFonts w:cs="Calibri"/>
        </w:rPr>
        <w:t>Adresaci zadania:</w:t>
      </w:r>
    </w:p>
    <w:p w14:paraId="6FFADF2E" w14:textId="77777777" w:rsidR="005F40FB" w:rsidRPr="00A31F55" w:rsidRDefault="007677CE" w:rsidP="007677CE">
      <w:pPr>
        <w:pStyle w:val="Akapitzlist"/>
        <w:numPr>
          <w:ilvl w:val="0"/>
          <w:numId w:val="36"/>
        </w:numPr>
        <w:ind w:left="1418"/>
        <w:rPr>
          <w:rFonts w:cs="Calibri"/>
        </w:rPr>
      </w:pPr>
      <w:r w:rsidRPr="00A31F55">
        <w:rPr>
          <w:rFonts w:cs="Calibri"/>
        </w:rPr>
        <w:t>dzieci od 6 – do 13 roku życia,</w:t>
      </w:r>
    </w:p>
    <w:p w14:paraId="0650D82F" w14:textId="77777777" w:rsidR="005F40FB" w:rsidRPr="00A31F55" w:rsidRDefault="005F40FB" w:rsidP="007677CE">
      <w:pPr>
        <w:pStyle w:val="Akapitzlist"/>
        <w:numPr>
          <w:ilvl w:val="0"/>
          <w:numId w:val="36"/>
        </w:numPr>
        <w:ind w:left="1418"/>
        <w:rPr>
          <w:rFonts w:cs="Calibri"/>
        </w:rPr>
      </w:pPr>
      <w:r w:rsidRPr="00A31F55">
        <w:rPr>
          <w:rFonts w:cs="Calibri"/>
        </w:rPr>
        <w:t>młodzież od 14 do 18 roku życia,</w:t>
      </w:r>
    </w:p>
    <w:p w14:paraId="668228E9" w14:textId="77777777" w:rsidR="005F40FB" w:rsidRPr="00A31F55" w:rsidRDefault="007677CE" w:rsidP="007677CE">
      <w:pPr>
        <w:pStyle w:val="Akapitzlist"/>
        <w:numPr>
          <w:ilvl w:val="0"/>
          <w:numId w:val="36"/>
        </w:numPr>
        <w:ind w:left="1418"/>
        <w:rPr>
          <w:rFonts w:cs="Calibri"/>
        </w:rPr>
      </w:pPr>
      <w:r w:rsidRPr="00A31F55">
        <w:rPr>
          <w:rFonts w:cs="Calibri"/>
        </w:rPr>
        <w:t>rodzice / opiekunowie;</w:t>
      </w:r>
    </w:p>
    <w:p w14:paraId="2A68686F" w14:textId="77777777" w:rsidR="005978F1" w:rsidRPr="00A31F55" w:rsidRDefault="00413218" w:rsidP="007677CE">
      <w:pPr>
        <w:pStyle w:val="Akapitzlist"/>
        <w:numPr>
          <w:ilvl w:val="0"/>
          <w:numId w:val="19"/>
        </w:numPr>
        <w:ind w:left="924" w:hanging="357"/>
        <w:rPr>
          <w:rFonts w:cs="Calibri"/>
        </w:rPr>
      </w:pPr>
      <w:r w:rsidRPr="00A31F55">
        <w:rPr>
          <w:rFonts w:cs="Calibri"/>
        </w:rPr>
        <w:t>Formy realizacji zadania:</w:t>
      </w:r>
    </w:p>
    <w:p w14:paraId="027B327C" w14:textId="77777777" w:rsidR="005F40FB" w:rsidRPr="00A31F55" w:rsidRDefault="005F40FB" w:rsidP="007677CE">
      <w:pPr>
        <w:pStyle w:val="Akapitzlist"/>
        <w:ind w:left="924"/>
        <w:rPr>
          <w:rFonts w:cs="Calibri"/>
        </w:rPr>
      </w:pPr>
      <w:r w:rsidRPr="00A31F55">
        <w:rPr>
          <w:rFonts w:cs="Calibri"/>
        </w:rPr>
        <w:t>(zadani</w:t>
      </w:r>
      <w:r w:rsidR="00AF4195" w:rsidRPr="00A31F55">
        <w:rPr>
          <w:rFonts w:cs="Calibri"/>
        </w:rPr>
        <w:t>a</w:t>
      </w:r>
      <w:r w:rsidRPr="00A31F55">
        <w:rPr>
          <w:rFonts w:cs="Calibri"/>
        </w:rPr>
        <w:t xml:space="preserve"> </w:t>
      </w:r>
      <w:r w:rsidR="00AF4195" w:rsidRPr="00A31F55">
        <w:rPr>
          <w:rFonts w:cs="Calibri"/>
        </w:rPr>
        <w:t>wymienione w podpunktach od a do g powinny stanowić</w:t>
      </w:r>
      <w:r w:rsidRPr="00A31F55">
        <w:rPr>
          <w:rFonts w:cs="Calibri"/>
        </w:rPr>
        <w:t xml:space="preserve"> integralną całość programu</w:t>
      </w:r>
      <w:r w:rsidR="00AF4195" w:rsidRPr="00A31F55">
        <w:rPr>
          <w:rFonts w:cs="Calibri"/>
        </w:rPr>
        <w:t>, zaś aktywności ujęte w podpunktach od h do j są fakultatywne</w:t>
      </w:r>
      <w:r w:rsidRPr="00A31F55">
        <w:rPr>
          <w:rFonts w:cs="Calibri"/>
        </w:rPr>
        <w:t>)</w:t>
      </w:r>
    </w:p>
    <w:p w14:paraId="4B4C6F73" w14:textId="77777777" w:rsidR="005F40FB" w:rsidRPr="00A31F55" w:rsidRDefault="005F40FB" w:rsidP="007677CE">
      <w:pPr>
        <w:pStyle w:val="Akapitzlist"/>
        <w:numPr>
          <w:ilvl w:val="0"/>
          <w:numId w:val="20"/>
        </w:numPr>
        <w:ind w:left="1418"/>
        <w:rPr>
          <w:rFonts w:cs="Calibri"/>
        </w:rPr>
      </w:pPr>
      <w:r w:rsidRPr="00A31F55">
        <w:rPr>
          <w:rFonts w:cs="Calibri"/>
        </w:rPr>
        <w:t>zajęcia integracyjno - adaptacyjne,</w:t>
      </w:r>
    </w:p>
    <w:p w14:paraId="4E5C75A8" w14:textId="77777777" w:rsidR="005F40FB" w:rsidRPr="00A31F55" w:rsidRDefault="005F40FB" w:rsidP="007677CE">
      <w:pPr>
        <w:pStyle w:val="Akapitzlist"/>
        <w:numPr>
          <w:ilvl w:val="0"/>
          <w:numId w:val="20"/>
        </w:numPr>
        <w:ind w:left="1418"/>
        <w:rPr>
          <w:rFonts w:cs="Calibri"/>
        </w:rPr>
      </w:pPr>
      <w:r w:rsidRPr="00A31F55">
        <w:rPr>
          <w:rFonts w:cs="Calibri"/>
        </w:rPr>
        <w:t>zajęcia socjoterapeutyczne,</w:t>
      </w:r>
    </w:p>
    <w:p w14:paraId="4C1A8792" w14:textId="77777777" w:rsidR="005F40FB" w:rsidRPr="00A31F55" w:rsidRDefault="005F40FB" w:rsidP="007677CE">
      <w:pPr>
        <w:pStyle w:val="Akapitzlist"/>
        <w:numPr>
          <w:ilvl w:val="0"/>
          <w:numId w:val="20"/>
        </w:numPr>
        <w:ind w:left="1418"/>
        <w:rPr>
          <w:rFonts w:cs="Calibri"/>
        </w:rPr>
      </w:pPr>
      <w:r w:rsidRPr="00A31F55">
        <w:rPr>
          <w:rFonts w:cs="Calibri"/>
        </w:rPr>
        <w:t>zajęcia zwiększające kompetencje społeczne,</w:t>
      </w:r>
    </w:p>
    <w:p w14:paraId="30CFC834" w14:textId="77777777" w:rsidR="005F40FB" w:rsidRPr="00A31F55" w:rsidRDefault="005F40FB" w:rsidP="007677CE">
      <w:pPr>
        <w:pStyle w:val="Akapitzlist"/>
        <w:numPr>
          <w:ilvl w:val="0"/>
          <w:numId w:val="20"/>
        </w:numPr>
        <w:ind w:left="1418"/>
        <w:rPr>
          <w:rFonts w:cs="Calibri"/>
        </w:rPr>
      </w:pPr>
      <w:r w:rsidRPr="00A31F55">
        <w:rPr>
          <w:rFonts w:cs="Calibri"/>
        </w:rPr>
        <w:t>indywidualna pomoc dziecku - pomoc w nauce, reedukacja, logopedia, terapia pedagogiczna, coaching, konsultac</w:t>
      </w:r>
      <w:r w:rsidR="007677CE" w:rsidRPr="00A31F55">
        <w:rPr>
          <w:rFonts w:cs="Calibri"/>
        </w:rPr>
        <w:t>je pedagogiczno-psychologiczne,</w:t>
      </w:r>
    </w:p>
    <w:p w14:paraId="2E403667" w14:textId="77777777" w:rsidR="005F40FB" w:rsidRPr="00A31F55" w:rsidRDefault="005F40FB" w:rsidP="007677CE">
      <w:pPr>
        <w:pStyle w:val="Akapitzlist"/>
        <w:numPr>
          <w:ilvl w:val="0"/>
          <w:numId w:val="20"/>
        </w:numPr>
        <w:ind w:left="1418"/>
        <w:rPr>
          <w:rFonts w:cs="Calibri"/>
        </w:rPr>
      </w:pPr>
      <w:r w:rsidRPr="00A31F55">
        <w:rPr>
          <w:rFonts w:cs="Calibri"/>
        </w:rPr>
        <w:t>indywidualna pomoc rodzinie - coaching, tutoring opiekuńczo-wychowawczy, konsultacje pedagogiczno-psychologiczne,</w:t>
      </w:r>
    </w:p>
    <w:p w14:paraId="7073DA24" w14:textId="77777777" w:rsidR="005F40FB" w:rsidRPr="00A31F55" w:rsidRDefault="005F40FB" w:rsidP="007677CE">
      <w:pPr>
        <w:pStyle w:val="Akapitzlist"/>
        <w:numPr>
          <w:ilvl w:val="0"/>
          <w:numId w:val="20"/>
        </w:numPr>
        <w:ind w:left="1418"/>
        <w:rPr>
          <w:rFonts w:cs="Calibri"/>
        </w:rPr>
      </w:pPr>
      <w:r w:rsidRPr="00A31F55">
        <w:rPr>
          <w:rFonts w:cs="Calibri"/>
        </w:rPr>
        <w:t>aktywna współpraca z rodzicami/opiekunami,</w:t>
      </w:r>
    </w:p>
    <w:p w14:paraId="27849748" w14:textId="77777777" w:rsidR="005F40FB" w:rsidRPr="00A31F55" w:rsidRDefault="005F40FB" w:rsidP="007677CE">
      <w:pPr>
        <w:pStyle w:val="Akapitzlist"/>
        <w:numPr>
          <w:ilvl w:val="0"/>
          <w:numId w:val="20"/>
        </w:numPr>
        <w:ind w:left="1418"/>
        <w:rPr>
          <w:rFonts w:cs="Calibri"/>
        </w:rPr>
      </w:pPr>
      <w:r w:rsidRPr="00A31F55">
        <w:rPr>
          <w:rFonts w:cs="Calibri"/>
        </w:rPr>
        <w:t>treningi lub zajęcia grupowe i/lub warsztatowe,</w:t>
      </w:r>
    </w:p>
    <w:p w14:paraId="24AC76E8" w14:textId="77777777" w:rsidR="005F40FB" w:rsidRPr="00A31F55" w:rsidRDefault="005F40FB" w:rsidP="007677CE">
      <w:pPr>
        <w:pStyle w:val="Akapitzlist"/>
        <w:numPr>
          <w:ilvl w:val="0"/>
          <w:numId w:val="20"/>
        </w:numPr>
        <w:ind w:left="1418"/>
        <w:rPr>
          <w:rFonts w:cs="Calibri"/>
        </w:rPr>
      </w:pPr>
      <w:r w:rsidRPr="00A31F55">
        <w:rPr>
          <w:rFonts w:cs="Calibri"/>
        </w:rPr>
        <w:lastRenderedPageBreak/>
        <w:t>zajęcia interwencyjne - jeśli będzie taka potrzeba placówki, w której przebywają dzieci/młodzież,</w:t>
      </w:r>
    </w:p>
    <w:p w14:paraId="075A5C48" w14:textId="77777777" w:rsidR="005F40FB" w:rsidRPr="00A31F55" w:rsidRDefault="005F40FB" w:rsidP="007677CE">
      <w:pPr>
        <w:pStyle w:val="Akapitzlist"/>
        <w:numPr>
          <w:ilvl w:val="0"/>
          <w:numId w:val="20"/>
        </w:numPr>
        <w:ind w:left="1418"/>
        <w:rPr>
          <w:rFonts w:cs="Calibri"/>
        </w:rPr>
      </w:pPr>
      <w:r w:rsidRPr="00A31F55">
        <w:rPr>
          <w:rFonts w:cs="Calibri"/>
        </w:rPr>
        <w:t xml:space="preserve">zajęcia </w:t>
      </w:r>
      <w:r w:rsidR="000C346E" w:rsidRPr="00A31F55">
        <w:rPr>
          <w:rFonts w:cs="Calibri"/>
        </w:rPr>
        <w:t xml:space="preserve">twórcze/artystyczne/ kreatywne </w:t>
      </w:r>
      <w:r w:rsidRPr="00A31F55">
        <w:rPr>
          <w:rFonts w:cs="Calibri"/>
        </w:rPr>
        <w:t>- jako element i uzupełnienie zajęć profilaktycznych,</w:t>
      </w:r>
    </w:p>
    <w:p w14:paraId="3092D9E6" w14:textId="77777777" w:rsidR="005F40FB" w:rsidRPr="00A31F55" w:rsidRDefault="005F40FB" w:rsidP="007677CE">
      <w:pPr>
        <w:pStyle w:val="Akapitzlist"/>
        <w:numPr>
          <w:ilvl w:val="0"/>
          <w:numId w:val="20"/>
        </w:numPr>
        <w:ind w:left="1418"/>
        <w:rPr>
          <w:rFonts w:cs="Calibri"/>
        </w:rPr>
      </w:pPr>
      <w:r w:rsidRPr="00A31F55">
        <w:rPr>
          <w:rFonts w:cs="Calibri"/>
        </w:rPr>
        <w:t>zajęcia sportowe - jako element i uzup</w:t>
      </w:r>
      <w:r w:rsidR="00C74097" w:rsidRPr="00A31F55">
        <w:rPr>
          <w:rFonts w:cs="Calibri"/>
        </w:rPr>
        <w:t>ełnienie zajęć profilaktycznych.</w:t>
      </w:r>
    </w:p>
    <w:p w14:paraId="0CBE18AF" w14:textId="77777777" w:rsidR="00413218" w:rsidRPr="00A31F55" w:rsidRDefault="00E82E45" w:rsidP="007677CE">
      <w:pPr>
        <w:rPr>
          <w:rFonts w:ascii="Calibri" w:hAnsi="Calibri" w:cs="Calibri"/>
        </w:rPr>
      </w:pPr>
      <w:r w:rsidRPr="00A31F55">
        <w:rPr>
          <w:rFonts w:ascii="Calibri" w:hAnsi="Calibri" w:cs="Calibri"/>
        </w:rPr>
        <w:t>M</w:t>
      </w:r>
      <w:r w:rsidR="00413218" w:rsidRPr="00A31F55">
        <w:rPr>
          <w:rFonts w:ascii="Calibri" w:hAnsi="Calibri" w:cs="Calibri"/>
        </w:rPr>
        <w:t>etody warsztatowe</w:t>
      </w:r>
      <w:r w:rsidR="002320BA" w:rsidRPr="00A31F55">
        <w:rPr>
          <w:rFonts w:ascii="Calibri" w:hAnsi="Calibri" w:cs="Calibri"/>
        </w:rPr>
        <w:t xml:space="preserve"> </w:t>
      </w:r>
      <w:r w:rsidR="009B51AD" w:rsidRPr="00A31F55">
        <w:rPr>
          <w:rFonts w:ascii="Calibri" w:hAnsi="Calibri" w:cs="Calibri"/>
        </w:rPr>
        <w:t xml:space="preserve">powinny być </w:t>
      </w:r>
      <w:r w:rsidR="00AD32EB" w:rsidRPr="00A31F55">
        <w:rPr>
          <w:rFonts w:ascii="Calibri" w:hAnsi="Calibri" w:cs="Calibri"/>
        </w:rPr>
        <w:t xml:space="preserve">adekwatne </w:t>
      </w:r>
      <w:r w:rsidR="002320BA" w:rsidRPr="00A31F55">
        <w:rPr>
          <w:rFonts w:ascii="Calibri" w:hAnsi="Calibri" w:cs="Calibri"/>
        </w:rPr>
        <w:t>do wieku, pot</w:t>
      </w:r>
      <w:r w:rsidR="00830A6A" w:rsidRPr="00A31F55">
        <w:rPr>
          <w:rFonts w:ascii="Calibri" w:hAnsi="Calibri" w:cs="Calibri"/>
        </w:rPr>
        <w:t>rzeb i możliwości poznawczych i </w:t>
      </w:r>
      <w:r w:rsidR="002320BA" w:rsidRPr="00A31F55">
        <w:rPr>
          <w:rFonts w:ascii="Calibri" w:hAnsi="Calibri" w:cs="Calibri"/>
        </w:rPr>
        <w:t>emocjonalnych odbiorców</w:t>
      </w:r>
      <w:r w:rsidR="009B51AD" w:rsidRPr="00A31F55">
        <w:rPr>
          <w:rFonts w:ascii="Calibri" w:hAnsi="Calibri" w:cs="Calibri"/>
        </w:rPr>
        <w:t>.</w:t>
      </w:r>
    </w:p>
    <w:p w14:paraId="73C5BA07" w14:textId="77777777" w:rsidR="002320BA" w:rsidRPr="00A31F55" w:rsidRDefault="002320BA" w:rsidP="007677CE">
      <w:pPr>
        <w:rPr>
          <w:rFonts w:ascii="Calibri" w:hAnsi="Calibri" w:cs="Calibri"/>
        </w:rPr>
      </w:pPr>
      <w:r w:rsidRPr="00A31F55">
        <w:rPr>
          <w:rFonts w:ascii="Calibri" w:hAnsi="Calibri" w:cs="Calibri"/>
        </w:rPr>
        <w:t xml:space="preserve">Zajęcia </w:t>
      </w:r>
      <w:r w:rsidR="00830A6A" w:rsidRPr="00A31F55">
        <w:rPr>
          <w:rFonts w:ascii="Calibri" w:hAnsi="Calibri" w:cs="Calibri"/>
        </w:rPr>
        <w:t xml:space="preserve">odbywać się będą w trybie </w:t>
      </w:r>
      <w:r w:rsidRPr="00A31F55">
        <w:rPr>
          <w:rFonts w:ascii="Calibri" w:hAnsi="Calibri" w:cs="Calibri"/>
        </w:rPr>
        <w:t>stacjonarn</w:t>
      </w:r>
      <w:r w:rsidR="00830A6A" w:rsidRPr="00A31F55">
        <w:rPr>
          <w:rFonts w:ascii="Calibri" w:hAnsi="Calibri" w:cs="Calibri"/>
        </w:rPr>
        <w:t>ym</w:t>
      </w:r>
      <w:r w:rsidR="009B51AD" w:rsidRPr="00A31F55">
        <w:rPr>
          <w:rFonts w:ascii="Calibri" w:hAnsi="Calibri" w:cs="Calibri"/>
        </w:rPr>
        <w:t>.</w:t>
      </w:r>
    </w:p>
    <w:p w14:paraId="037E9130" w14:textId="77777777" w:rsidR="00E82E45" w:rsidRPr="00A31F55" w:rsidRDefault="00E82E45" w:rsidP="007677CE">
      <w:pPr>
        <w:pStyle w:val="Akapitzlist"/>
        <w:numPr>
          <w:ilvl w:val="0"/>
          <w:numId w:val="19"/>
        </w:numPr>
        <w:ind w:left="924" w:hanging="357"/>
        <w:rPr>
          <w:rFonts w:cs="Calibri"/>
        </w:rPr>
      </w:pPr>
      <w:r w:rsidRPr="00A31F55">
        <w:rPr>
          <w:rFonts w:cs="Calibri"/>
        </w:rPr>
        <w:t>Warunki realizacji zadania:</w:t>
      </w:r>
    </w:p>
    <w:p w14:paraId="29948E9E" w14:textId="77777777" w:rsidR="001E238F" w:rsidRPr="00A31F55" w:rsidRDefault="00E905EA" w:rsidP="007677CE">
      <w:pPr>
        <w:pStyle w:val="Akapitzlist"/>
        <w:numPr>
          <w:ilvl w:val="0"/>
          <w:numId w:val="21"/>
        </w:numPr>
        <w:ind w:left="1276"/>
        <w:rPr>
          <w:rFonts w:cs="Calibri"/>
        </w:rPr>
      </w:pPr>
      <w:r>
        <w:rPr>
          <w:rFonts w:cs="Calibri"/>
        </w:rPr>
        <w:t>r</w:t>
      </w:r>
      <w:r w:rsidR="001E238F" w:rsidRPr="00A31F55">
        <w:rPr>
          <w:rFonts w:cs="Calibri"/>
        </w:rPr>
        <w:t xml:space="preserve">ealizacja działań zostanie zrealizowana w oparciu o mapę obszarów kumulacji problemów społecznych, </w:t>
      </w:r>
      <w:r w:rsidR="00A409C4">
        <w:rPr>
          <w:rFonts w:cs="Calibri"/>
        </w:rPr>
        <w:t xml:space="preserve">stanowiącą </w:t>
      </w:r>
      <w:r w:rsidR="00A409C4" w:rsidRPr="00A409C4">
        <w:rPr>
          <w:rFonts w:cs="Calibri"/>
        </w:rPr>
        <w:t>załącznik</w:t>
      </w:r>
      <w:r w:rsidR="001E238F" w:rsidRPr="00A409C4">
        <w:rPr>
          <w:rFonts w:cs="Calibri"/>
        </w:rPr>
        <w:t xml:space="preserve"> nr 1</w:t>
      </w:r>
      <w:r w:rsidR="001E238F" w:rsidRPr="00A31F55">
        <w:rPr>
          <w:rFonts w:cs="Calibri"/>
        </w:rPr>
        <w:t xml:space="preserve"> do</w:t>
      </w:r>
      <w:r w:rsidR="000E012F">
        <w:rPr>
          <w:rFonts w:cs="Calibri"/>
        </w:rPr>
        <w:t xml:space="preserve"> </w:t>
      </w:r>
      <w:r w:rsidR="001E238F" w:rsidRPr="00A31F55">
        <w:rPr>
          <w:rFonts w:cs="Calibri"/>
        </w:rPr>
        <w:t xml:space="preserve"> </w:t>
      </w:r>
      <w:r w:rsidR="000E012F" w:rsidRPr="00304F19">
        <w:rPr>
          <w:rFonts w:asciiTheme="minorHAnsi" w:hAnsiTheme="minorHAnsi" w:cstheme="minorHAnsi"/>
        </w:rPr>
        <w:t>Program</w:t>
      </w:r>
      <w:r>
        <w:rPr>
          <w:rFonts w:asciiTheme="minorHAnsi" w:hAnsiTheme="minorHAnsi" w:cstheme="minorHAnsi"/>
        </w:rPr>
        <w:t>u  profilaktyki i </w:t>
      </w:r>
      <w:r w:rsidR="000E012F" w:rsidRPr="00304F19">
        <w:rPr>
          <w:rFonts w:asciiTheme="minorHAnsi" w:hAnsiTheme="minorHAnsi" w:cstheme="minorHAnsi"/>
        </w:rPr>
        <w:t>rozwiązywania problemów alkoholowych oraz pr</w:t>
      </w:r>
      <w:r>
        <w:rPr>
          <w:rFonts w:asciiTheme="minorHAnsi" w:hAnsiTheme="minorHAnsi" w:cstheme="minorHAnsi"/>
        </w:rPr>
        <w:t>zeciwdziałania narkomanii m.st. </w:t>
      </w:r>
      <w:r w:rsidR="000E012F" w:rsidRPr="00304F19">
        <w:rPr>
          <w:rFonts w:asciiTheme="minorHAnsi" w:hAnsiTheme="minorHAnsi" w:cstheme="minorHAnsi"/>
        </w:rPr>
        <w:t>Warszawy na lata 202</w:t>
      </w:r>
      <w:r w:rsidR="000E012F">
        <w:rPr>
          <w:rFonts w:asciiTheme="minorHAnsi" w:hAnsiTheme="minorHAnsi" w:cstheme="minorHAnsi"/>
        </w:rPr>
        <w:t>6</w:t>
      </w:r>
      <w:r w:rsidR="000E012F" w:rsidRPr="00304F19">
        <w:rPr>
          <w:rFonts w:asciiTheme="minorHAnsi" w:hAnsiTheme="minorHAnsi" w:cstheme="minorHAnsi"/>
        </w:rPr>
        <w:t>-202</w:t>
      </w:r>
      <w:r w:rsidR="000E012F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 xml:space="preserve"> </w:t>
      </w:r>
      <w:r w:rsidR="001E238F" w:rsidRPr="00A31F55">
        <w:rPr>
          <w:rFonts w:cs="Calibri"/>
        </w:rPr>
        <w:t>oraz analizę potrzeb w lokalnym środow</w:t>
      </w:r>
      <w:r w:rsidR="007677CE" w:rsidRPr="00A31F55">
        <w:rPr>
          <w:rFonts w:cs="Calibri"/>
        </w:rPr>
        <w:t>isku,</w:t>
      </w:r>
    </w:p>
    <w:p w14:paraId="4330155F" w14:textId="77777777" w:rsidR="00E33BC5" w:rsidRPr="00A31F55" w:rsidRDefault="00E905EA" w:rsidP="007677CE">
      <w:pPr>
        <w:pStyle w:val="Akapitzlist"/>
        <w:numPr>
          <w:ilvl w:val="0"/>
          <w:numId w:val="21"/>
        </w:numPr>
        <w:ind w:left="1276"/>
        <w:rPr>
          <w:rFonts w:cs="Calibri"/>
        </w:rPr>
      </w:pPr>
      <w:r>
        <w:rPr>
          <w:rFonts w:cs="Calibri"/>
        </w:rPr>
        <w:t>p</w:t>
      </w:r>
      <w:r w:rsidR="00E33BC5" w:rsidRPr="00A31F55">
        <w:rPr>
          <w:rFonts w:cs="Calibri"/>
        </w:rPr>
        <w:t>rogram musi być realizowany w minimum 3 placówkach oświatowych z terenu D</w:t>
      </w:r>
      <w:r w:rsidR="007677CE" w:rsidRPr="00A31F55">
        <w:rPr>
          <w:rFonts w:cs="Calibri"/>
        </w:rPr>
        <w:t>zielnicy Bielany m.st. Warszawy,</w:t>
      </w:r>
    </w:p>
    <w:p w14:paraId="26B0AC6A" w14:textId="77777777" w:rsidR="001E238F" w:rsidRPr="00A31F55" w:rsidRDefault="00E905EA" w:rsidP="007677CE">
      <w:pPr>
        <w:pStyle w:val="Akapitzlist"/>
        <w:numPr>
          <w:ilvl w:val="0"/>
          <w:numId w:val="21"/>
        </w:numPr>
        <w:ind w:left="1276"/>
        <w:rPr>
          <w:rFonts w:cs="Calibri"/>
        </w:rPr>
      </w:pPr>
      <w:r>
        <w:rPr>
          <w:rFonts w:cs="Calibri"/>
        </w:rPr>
        <w:t>p</w:t>
      </w:r>
      <w:r w:rsidR="001E238F" w:rsidRPr="00A31F55">
        <w:rPr>
          <w:rFonts w:cs="Calibri"/>
        </w:rPr>
        <w:t>rogram musi spełniać standard jakości programów profilaktycznych realizowanych w szkołach i placówkach syste</w:t>
      </w:r>
      <w:r w:rsidR="009B51AD" w:rsidRPr="00A31F55">
        <w:rPr>
          <w:rFonts w:cs="Calibri"/>
        </w:rPr>
        <w:t>mu oświaty</w:t>
      </w:r>
      <w:r w:rsidR="001E238F" w:rsidRPr="00A31F55">
        <w:rPr>
          <w:rFonts w:cs="Calibri"/>
        </w:rPr>
        <w:t xml:space="preserve"> opi</w:t>
      </w:r>
      <w:r w:rsidR="000C346E" w:rsidRPr="00A31F55">
        <w:rPr>
          <w:rFonts w:cs="Calibri"/>
        </w:rPr>
        <w:t xml:space="preserve">sany w </w:t>
      </w:r>
      <w:r w:rsidRPr="00AA0E7F">
        <w:rPr>
          <w:rFonts w:cs="Calibri"/>
        </w:rPr>
        <w:t xml:space="preserve">zał. nr </w:t>
      </w:r>
      <w:r w:rsidR="00AA0E7F" w:rsidRPr="00AA0E7F">
        <w:rPr>
          <w:rFonts w:cs="Calibri"/>
        </w:rPr>
        <w:t>2.2</w:t>
      </w:r>
      <w:r w:rsidR="00AA0E7F">
        <w:rPr>
          <w:rFonts w:cs="Calibri"/>
        </w:rPr>
        <w:t xml:space="preserve"> </w:t>
      </w:r>
      <w:r>
        <w:rPr>
          <w:rFonts w:cs="Calibri"/>
        </w:rPr>
        <w:t>do Programu</w:t>
      </w:r>
      <w:r w:rsidR="000C346E" w:rsidRPr="00A31F55">
        <w:rPr>
          <w:rFonts w:cs="Calibri"/>
        </w:rPr>
        <w:t xml:space="preserve"> profilaktyki i </w:t>
      </w:r>
      <w:r>
        <w:rPr>
          <w:rFonts w:cs="Calibri"/>
        </w:rPr>
        <w:t>rozwią</w:t>
      </w:r>
      <w:r w:rsidR="001E238F" w:rsidRPr="00A31F55">
        <w:rPr>
          <w:rFonts w:cs="Calibri"/>
        </w:rPr>
        <w:t>zywania problemów alkoholowych oraz przeciwdziałan</w:t>
      </w:r>
      <w:r>
        <w:rPr>
          <w:rFonts w:cs="Calibri"/>
        </w:rPr>
        <w:t>ia narkomanii na lata 2026-2029</w:t>
      </w:r>
      <w:r w:rsidR="007677CE" w:rsidRPr="00A31F55">
        <w:rPr>
          <w:rFonts w:cs="Calibri"/>
        </w:rPr>
        <w:t>,</w:t>
      </w:r>
    </w:p>
    <w:p w14:paraId="62D31C3F" w14:textId="77777777" w:rsidR="001E238F" w:rsidRDefault="00E905EA" w:rsidP="007677CE">
      <w:pPr>
        <w:pStyle w:val="Akapitzlist"/>
        <w:numPr>
          <w:ilvl w:val="0"/>
          <w:numId w:val="21"/>
        </w:numPr>
        <w:ind w:left="1276"/>
        <w:rPr>
          <w:rFonts w:cs="Calibri"/>
        </w:rPr>
      </w:pPr>
      <w:r>
        <w:rPr>
          <w:rFonts w:cs="Calibri"/>
        </w:rPr>
        <w:t>p</w:t>
      </w:r>
      <w:r w:rsidR="001E238F" w:rsidRPr="00A31F55">
        <w:rPr>
          <w:rFonts w:cs="Calibri"/>
        </w:rPr>
        <w:t xml:space="preserve">referowane będą oferty, </w:t>
      </w:r>
      <w:r>
        <w:rPr>
          <w:rFonts w:cs="Calibri"/>
        </w:rPr>
        <w:t>w których oferent wykaże</w:t>
      </w:r>
      <w:r w:rsidR="001E238F" w:rsidRPr="00A31F55">
        <w:rPr>
          <w:rFonts w:cs="Calibri"/>
        </w:rPr>
        <w:t xml:space="preserve"> doświadczenie w realizacji zadań w zakresie profilaktyki i rozwiązywania problemów alkoholowych oraz przeciwdziała</w:t>
      </w:r>
      <w:r w:rsidR="007677CE" w:rsidRPr="00A31F55">
        <w:rPr>
          <w:rFonts w:cs="Calibri"/>
        </w:rPr>
        <w:t>nia narkomanii (minimum 2 lata),</w:t>
      </w:r>
    </w:p>
    <w:p w14:paraId="57EF9080" w14:textId="77777777" w:rsidR="00403547" w:rsidRPr="00403547" w:rsidRDefault="00403547" w:rsidP="00403547">
      <w:pPr>
        <w:pStyle w:val="Akapitzlist"/>
        <w:numPr>
          <w:ilvl w:val="0"/>
          <w:numId w:val="21"/>
        </w:numPr>
        <w:ind w:left="1276"/>
        <w:rPr>
          <w:rFonts w:cs="Calibri"/>
        </w:rPr>
      </w:pPr>
      <w:r>
        <w:rPr>
          <w:rFonts w:asciiTheme="minorHAnsi" w:hAnsiTheme="minorHAnsi" w:cstheme="minorHAnsi"/>
        </w:rPr>
        <w:t>d</w:t>
      </w:r>
      <w:r w:rsidRPr="00403547">
        <w:rPr>
          <w:rFonts w:asciiTheme="minorHAnsi" w:hAnsiTheme="minorHAnsi" w:cstheme="minorHAnsi"/>
        </w:rPr>
        <w:t>ecyzja o realizacji programu powinna być poprzedzona wstępną diagnozą w celu dobrej implementacji w warunkach danej placówki oświatowej,</w:t>
      </w:r>
    </w:p>
    <w:p w14:paraId="1C8762C2" w14:textId="77777777" w:rsidR="001E238F" w:rsidRPr="00A31F55" w:rsidRDefault="00E905EA" w:rsidP="007677CE">
      <w:pPr>
        <w:pStyle w:val="Akapitzlist"/>
        <w:numPr>
          <w:ilvl w:val="0"/>
          <w:numId w:val="21"/>
        </w:numPr>
        <w:ind w:left="1276"/>
        <w:rPr>
          <w:rFonts w:cs="Calibri"/>
        </w:rPr>
      </w:pPr>
      <w:r>
        <w:rPr>
          <w:rFonts w:cs="Calibri"/>
        </w:rPr>
        <w:t>o</w:t>
      </w:r>
      <w:r w:rsidR="00732B91" w:rsidRPr="00A31F55">
        <w:rPr>
          <w:rFonts w:cs="Calibri"/>
        </w:rPr>
        <w:t>ferent</w:t>
      </w:r>
      <w:r w:rsidR="001E238F" w:rsidRPr="00A31F55">
        <w:rPr>
          <w:rFonts w:cs="Calibri"/>
        </w:rPr>
        <w:t xml:space="preserve"> przedstawi szczegółowy plan rekrutacji</w:t>
      </w:r>
      <w:r w:rsidR="00732B91" w:rsidRPr="00A31F55">
        <w:rPr>
          <w:rFonts w:cs="Calibri"/>
        </w:rPr>
        <w:t xml:space="preserve"> uczestników, a w przypadku otrzymania dotacji przeprowadzi ich rekrutację</w:t>
      </w:r>
      <w:r w:rsidR="001E238F" w:rsidRPr="00A31F55">
        <w:rPr>
          <w:rFonts w:cs="Calibri"/>
        </w:rPr>
        <w:t xml:space="preserve"> w porozum</w:t>
      </w:r>
      <w:r w:rsidR="000C346E" w:rsidRPr="00A31F55">
        <w:rPr>
          <w:rFonts w:cs="Calibri"/>
        </w:rPr>
        <w:t xml:space="preserve">ieniu z </w:t>
      </w:r>
      <w:r w:rsidR="00814681">
        <w:rPr>
          <w:rFonts w:cs="Calibri"/>
        </w:rPr>
        <w:t xml:space="preserve">dyrektorami </w:t>
      </w:r>
      <w:r w:rsidR="009B51AD" w:rsidRPr="00A31F55">
        <w:rPr>
          <w:rFonts w:cs="Calibri"/>
        </w:rPr>
        <w:t>placów</w:t>
      </w:r>
      <w:r w:rsidR="00814681">
        <w:rPr>
          <w:rFonts w:cs="Calibri"/>
        </w:rPr>
        <w:t>ek</w:t>
      </w:r>
      <w:r w:rsidR="009B51AD" w:rsidRPr="00A31F55">
        <w:rPr>
          <w:rFonts w:cs="Calibri"/>
        </w:rPr>
        <w:t xml:space="preserve"> oświatowy</w:t>
      </w:r>
      <w:r w:rsidR="00814681">
        <w:rPr>
          <w:rFonts w:cs="Calibri"/>
        </w:rPr>
        <w:t xml:space="preserve">ch, </w:t>
      </w:r>
    </w:p>
    <w:p w14:paraId="10E4614E" w14:textId="77777777" w:rsidR="001E238F" w:rsidRPr="00A31F55" w:rsidRDefault="00E905EA" w:rsidP="007677CE">
      <w:pPr>
        <w:pStyle w:val="Akapitzlist"/>
        <w:numPr>
          <w:ilvl w:val="0"/>
          <w:numId w:val="21"/>
        </w:numPr>
        <w:ind w:left="1276"/>
        <w:rPr>
          <w:rFonts w:cs="Calibri"/>
        </w:rPr>
      </w:pPr>
      <w:r>
        <w:rPr>
          <w:rFonts w:cs="Calibri"/>
        </w:rPr>
        <w:t>w</w:t>
      </w:r>
      <w:r w:rsidR="001E238F" w:rsidRPr="00A31F55">
        <w:rPr>
          <w:rFonts w:cs="Calibri"/>
        </w:rPr>
        <w:t xml:space="preserve"> ofercie należy podać ogólną liczbę uczestników programu liczonych raz oraz liczbę uczestnik</w:t>
      </w:r>
      <w:r w:rsidR="007677CE" w:rsidRPr="00A31F55">
        <w:rPr>
          <w:rFonts w:cs="Calibri"/>
        </w:rPr>
        <w:t>ów poszczególnych działań/zajęć,</w:t>
      </w:r>
    </w:p>
    <w:p w14:paraId="2475A2FD" w14:textId="77777777" w:rsidR="001E238F" w:rsidRPr="00A31F55" w:rsidRDefault="00E905EA" w:rsidP="007677CE">
      <w:pPr>
        <w:pStyle w:val="Akapitzlist"/>
        <w:numPr>
          <w:ilvl w:val="0"/>
          <w:numId w:val="21"/>
        </w:numPr>
        <w:ind w:left="1276"/>
        <w:rPr>
          <w:rFonts w:cs="Calibri"/>
        </w:rPr>
      </w:pPr>
      <w:r>
        <w:rPr>
          <w:rFonts w:cs="Calibri"/>
        </w:rPr>
        <w:t>r</w:t>
      </w:r>
      <w:r w:rsidR="001E238F" w:rsidRPr="00A31F55">
        <w:rPr>
          <w:rFonts w:cs="Calibri"/>
        </w:rPr>
        <w:t>ealizator będzie stale monitoro</w:t>
      </w:r>
      <w:r w:rsidR="007677CE" w:rsidRPr="00A31F55">
        <w:rPr>
          <w:rFonts w:cs="Calibri"/>
        </w:rPr>
        <w:t>wał wskaźniki/rezultaty zadania,</w:t>
      </w:r>
    </w:p>
    <w:p w14:paraId="4FFA797C" w14:textId="77777777" w:rsidR="001E238F" w:rsidRPr="00A31F55" w:rsidRDefault="00E905EA" w:rsidP="007677CE">
      <w:pPr>
        <w:pStyle w:val="Akapitzlist"/>
        <w:numPr>
          <w:ilvl w:val="0"/>
          <w:numId w:val="21"/>
        </w:numPr>
        <w:ind w:left="1276"/>
        <w:rPr>
          <w:rFonts w:cs="Calibri"/>
        </w:rPr>
      </w:pPr>
      <w:r>
        <w:rPr>
          <w:rFonts w:cs="Calibri"/>
        </w:rPr>
        <w:t>r</w:t>
      </w:r>
      <w:r w:rsidR="00732B91" w:rsidRPr="00A31F55">
        <w:rPr>
          <w:rFonts w:cs="Calibri"/>
        </w:rPr>
        <w:t xml:space="preserve">ealizator </w:t>
      </w:r>
      <w:r w:rsidR="001E238F" w:rsidRPr="00A31F55">
        <w:rPr>
          <w:rFonts w:cs="Calibri"/>
        </w:rPr>
        <w:t xml:space="preserve">przed rozpoczęciem realizacji działań, przedstawi szczegółowy harmonogram Naczelnikowi Wydziału Spraw Społecznych </w:t>
      </w:r>
      <w:r w:rsidR="007677CE" w:rsidRPr="00A31F55">
        <w:rPr>
          <w:rFonts w:cs="Calibri"/>
        </w:rPr>
        <w:t>i Zdrowia dla Dzielnicy Bielany,</w:t>
      </w:r>
    </w:p>
    <w:p w14:paraId="57135F04" w14:textId="77777777" w:rsidR="001E238F" w:rsidRPr="00A31F55" w:rsidRDefault="00E905EA" w:rsidP="007677CE">
      <w:pPr>
        <w:pStyle w:val="Akapitzlist"/>
        <w:numPr>
          <w:ilvl w:val="0"/>
          <w:numId w:val="21"/>
        </w:numPr>
        <w:ind w:left="1276"/>
        <w:rPr>
          <w:rFonts w:cs="Calibri"/>
        </w:rPr>
      </w:pPr>
      <w:r>
        <w:rPr>
          <w:rFonts w:cs="Calibri"/>
        </w:rPr>
        <w:t>r</w:t>
      </w:r>
      <w:r w:rsidR="001E238F" w:rsidRPr="00A31F55">
        <w:rPr>
          <w:rFonts w:cs="Calibri"/>
        </w:rPr>
        <w:t>ealizator zapewni potrzebne materiały/</w:t>
      </w:r>
      <w:r w:rsidR="009B51AD" w:rsidRPr="00A31F55">
        <w:rPr>
          <w:rFonts w:cs="Calibri"/>
        </w:rPr>
        <w:t>sprzęt dla uczestników programu</w:t>
      </w:r>
      <w:r w:rsidR="007677CE" w:rsidRPr="00A31F55">
        <w:rPr>
          <w:rFonts w:cs="Calibri"/>
        </w:rPr>
        <w:t>,</w:t>
      </w:r>
    </w:p>
    <w:p w14:paraId="1D30F58C" w14:textId="77777777" w:rsidR="001E238F" w:rsidRPr="00A31F55" w:rsidRDefault="00E905EA" w:rsidP="007677CE">
      <w:pPr>
        <w:pStyle w:val="Akapitzlist"/>
        <w:numPr>
          <w:ilvl w:val="0"/>
          <w:numId w:val="21"/>
        </w:numPr>
        <w:ind w:left="1276"/>
        <w:rPr>
          <w:rFonts w:cs="Calibri"/>
        </w:rPr>
      </w:pPr>
      <w:r>
        <w:rPr>
          <w:rFonts w:cs="Calibri"/>
        </w:rPr>
        <w:t>r</w:t>
      </w:r>
      <w:r w:rsidR="001E238F" w:rsidRPr="00A31F55">
        <w:rPr>
          <w:rFonts w:cs="Calibri"/>
        </w:rPr>
        <w:t xml:space="preserve">ealizator odpowiada za bezpieczeństwo uczestników </w:t>
      </w:r>
      <w:r w:rsidR="007677CE" w:rsidRPr="00A31F55">
        <w:rPr>
          <w:rFonts w:cs="Calibri"/>
        </w:rPr>
        <w:t>programu,</w:t>
      </w:r>
    </w:p>
    <w:p w14:paraId="7A48AE35" w14:textId="77777777" w:rsidR="00374DC2" w:rsidRPr="00A31F55" w:rsidRDefault="00AA0E7F" w:rsidP="007677CE">
      <w:pPr>
        <w:pStyle w:val="Akapitzlist"/>
        <w:numPr>
          <w:ilvl w:val="0"/>
          <w:numId w:val="21"/>
        </w:numPr>
        <w:ind w:left="1264" w:hanging="357"/>
        <w:rPr>
          <w:rFonts w:cs="Calibri"/>
        </w:rPr>
      </w:pPr>
      <w:r>
        <w:rPr>
          <w:rFonts w:cs="Calibri"/>
        </w:rPr>
        <w:t xml:space="preserve">osoby realizujące zajęcia w ramach programu, </w:t>
      </w:r>
      <w:r w:rsidR="0062390B" w:rsidRPr="00A31F55">
        <w:rPr>
          <w:rFonts w:cs="Calibri"/>
        </w:rPr>
        <w:t xml:space="preserve">muszą posiadać </w:t>
      </w:r>
      <w:r>
        <w:rPr>
          <w:rFonts w:cs="Calibri"/>
        </w:rPr>
        <w:t xml:space="preserve">aktualne dokumenty potwierdzające ich </w:t>
      </w:r>
      <w:r w:rsidR="00814681">
        <w:rPr>
          <w:rFonts w:cs="Calibri"/>
        </w:rPr>
        <w:t xml:space="preserve">wykształcenie, </w:t>
      </w:r>
      <w:r>
        <w:rPr>
          <w:rFonts w:cs="Calibri"/>
        </w:rPr>
        <w:t>kwalifikacje</w:t>
      </w:r>
      <w:r w:rsidR="00814681">
        <w:rPr>
          <w:rFonts w:cs="Calibri"/>
        </w:rPr>
        <w:t xml:space="preserve"> i uprawnienia. </w:t>
      </w:r>
    </w:p>
    <w:p w14:paraId="515029DA" w14:textId="77777777" w:rsidR="00374DC2" w:rsidRPr="00A31F55" w:rsidRDefault="00814681" w:rsidP="007677CE">
      <w:pPr>
        <w:pStyle w:val="Akapitzlist"/>
        <w:numPr>
          <w:ilvl w:val="0"/>
          <w:numId w:val="21"/>
        </w:numPr>
        <w:ind w:left="1264" w:hanging="357"/>
        <w:rPr>
          <w:rFonts w:cs="Calibri"/>
        </w:rPr>
      </w:pPr>
      <w:r>
        <w:rPr>
          <w:rFonts w:cs="Calibri"/>
        </w:rPr>
        <w:t>o</w:t>
      </w:r>
      <w:r w:rsidR="00374DC2" w:rsidRPr="00A31F55">
        <w:rPr>
          <w:rFonts w:cs="Calibri"/>
        </w:rPr>
        <w:t>soby prowadzące zajęcia muszą posiadać doświadczenie w prowadzeniu zajęć w ramach programów profilaktycznych metodami warsztatowymi (minimum</w:t>
      </w:r>
      <w:r w:rsidR="00441763" w:rsidRPr="00A31F55">
        <w:rPr>
          <w:rFonts w:cs="Calibri"/>
        </w:rPr>
        <w:t xml:space="preserve"> 2</w:t>
      </w:r>
      <w:r w:rsidR="00A31F55" w:rsidRPr="00A31F55">
        <w:rPr>
          <w:rFonts w:cs="Calibri"/>
        </w:rPr>
        <w:t xml:space="preserve"> lata),</w:t>
      </w:r>
    </w:p>
    <w:p w14:paraId="0B62811E" w14:textId="77777777" w:rsidR="0062390B" w:rsidRPr="00A31F55" w:rsidRDefault="00814681" w:rsidP="007677CE">
      <w:pPr>
        <w:pStyle w:val="Akapitzlist"/>
        <w:numPr>
          <w:ilvl w:val="0"/>
          <w:numId w:val="21"/>
        </w:numPr>
        <w:ind w:left="1264" w:hanging="357"/>
        <w:rPr>
          <w:rFonts w:cs="Calibri"/>
        </w:rPr>
      </w:pPr>
      <w:r>
        <w:rPr>
          <w:rFonts w:cs="Calibri"/>
        </w:rPr>
        <w:lastRenderedPageBreak/>
        <w:t>w</w:t>
      </w:r>
      <w:r w:rsidR="0062390B" w:rsidRPr="00A31F55">
        <w:rPr>
          <w:rFonts w:cs="Calibri"/>
        </w:rPr>
        <w:t xml:space="preserve"> ofercie należy </w:t>
      </w:r>
      <w:r w:rsidR="00374DC2" w:rsidRPr="00A31F55">
        <w:rPr>
          <w:rFonts w:cs="Calibri"/>
        </w:rPr>
        <w:t xml:space="preserve">opisać doświadczenie organizacji oraz </w:t>
      </w:r>
      <w:r w:rsidR="0062390B" w:rsidRPr="00A31F55">
        <w:rPr>
          <w:rFonts w:cs="Calibri"/>
        </w:rPr>
        <w:t>określić kwalifikacje</w:t>
      </w:r>
      <w:r w:rsidR="00374DC2" w:rsidRPr="00A31F55">
        <w:rPr>
          <w:rFonts w:cs="Calibri"/>
        </w:rPr>
        <w:t>, uprawnienia i doświadczenie</w:t>
      </w:r>
      <w:r w:rsidR="0062390B" w:rsidRPr="00A31F55">
        <w:rPr>
          <w:rFonts w:cs="Calibri"/>
        </w:rPr>
        <w:t xml:space="preserve"> osób, które będą realiz</w:t>
      </w:r>
      <w:r w:rsidR="00B45CFF" w:rsidRPr="00A31F55">
        <w:rPr>
          <w:rFonts w:cs="Calibri"/>
        </w:rPr>
        <w:t>atorami poszczególnych działa</w:t>
      </w:r>
      <w:r w:rsidR="00A31F55" w:rsidRPr="00A31F55">
        <w:rPr>
          <w:rFonts w:cs="Calibri"/>
        </w:rPr>
        <w:t>ń,</w:t>
      </w:r>
    </w:p>
    <w:p w14:paraId="5D00051C" w14:textId="77777777" w:rsidR="00441763" w:rsidRPr="00A31F55" w:rsidRDefault="00814681" w:rsidP="007677CE">
      <w:pPr>
        <w:pStyle w:val="Akapitzlist"/>
        <w:numPr>
          <w:ilvl w:val="0"/>
          <w:numId w:val="21"/>
        </w:numPr>
        <w:ind w:left="1264" w:hanging="357"/>
        <w:rPr>
          <w:rFonts w:cs="Calibri"/>
        </w:rPr>
      </w:pPr>
      <w:r>
        <w:rPr>
          <w:rFonts w:cs="Calibri"/>
        </w:rPr>
        <w:t>d</w:t>
      </w:r>
      <w:r w:rsidR="0006215D" w:rsidRPr="00A31F55">
        <w:rPr>
          <w:rFonts w:cs="Calibri"/>
        </w:rPr>
        <w:t xml:space="preserve">o oferty </w:t>
      </w:r>
      <w:r>
        <w:rPr>
          <w:rFonts w:cs="Calibri"/>
        </w:rPr>
        <w:t xml:space="preserve">lub przed podpisaniem umowy, </w:t>
      </w:r>
      <w:r w:rsidR="0006215D" w:rsidRPr="00A31F55">
        <w:rPr>
          <w:rFonts w:cs="Calibri"/>
        </w:rPr>
        <w:t>konieczne jest dołączenie pisemnego potwierdzenia dyrektora placówki oświatowej</w:t>
      </w:r>
      <w:r w:rsidR="00441763" w:rsidRPr="00A31F55">
        <w:rPr>
          <w:rFonts w:cs="Calibri"/>
        </w:rPr>
        <w:t xml:space="preserve"> </w:t>
      </w:r>
      <w:r w:rsidR="0006215D" w:rsidRPr="00A31F55">
        <w:rPr>
          <w:rFonts w:cs="Calibri"/>
        </w:rPr>
        <w:t>dot</w:t>
      </w:r>
      <w:r w:rsidR="00441763" w:rsidRPr="00A31F55">
        <w:rPr>
          <w:rFonts w:cs="Calibri"/>
        </w:rPr>
        <w:t>yczące zgody na</w:t>
      </w:r>
      <w:r w:rsidR="0006215D" w:rsidRPr="00A31F55">
        <w:rPr>
          <w:rFonts w:cs="Calibri"/>
        </w:rPr>
        <w:t xml:space="preserve"> </w:t>
      </w:r>
      <w:r>
        <w:rPr>
          <w:rFonts w:cs="Calibri"/>
        </w:rPr>
        <w:t>uczestnictwo w </w:t>
      </w:r>
      <w:r w:rsidR="00E33BC5" w:rsidRPr="00A31F55">
        <w:rPr>
          <w:rFonts w:cs="Calibri"/>
        </w:rPr>
        <w:t xml:space="preserve">programie </w:t>
      </w:r>
      <w:r w:rsidR="000C346E" w:rsidRPr="00A31F55">
        <w:rPr>
          <w:rFonts w:cs="Calibri"/>
        </w:rPr>
        <w:t>na terenie szkoły w </w:t>
      </w:r>
      <w:r w:rsidR="0006215D" w:rsidRPr="00A31F55">
        <w:rPr>
          <w:rFonts w:cs="Calibri"/>
        </w:rPr>
        <w:t>formie</w:t>
      </w:r>
      <w:r w:rsidR="00441763" w:rsidRPr="00A31F55">
        <w:rPr>
          <w:rFonts w:cs="Calibri"/>
        </w:rPr>
        <w:t xml:space="preserve"> </w:t>
      </w:r>
      <w:r w:rsidR="0006215D" w:rsidRPr="00A31F55">
        <w:rPr>
          <w:rFonts w:cs="Calibri"/>
        </w:rPr>
        <w:t xml:space="preserve">stacjonarnej </w:t>
      </w:r>
      <w:r w:rsidR="009B51AD" w:rsidRPr="00A31F55">
        <w:rPr>
          <w:rFonts w:cs="Calibri"/>
        </w:rPr>
        <w:t xml:space="preserve">(z podaniem </w:t>
      </w:r>
      <w:r w:rsidR="00441763" w:rsidRPr="00A31F55">
        <w:rPr>
          <w:rFonts w:cs="Calibri"/>
        </w:rPr>
        <w:t>zakładanej liczby klas/uczestników</w:t>
      </w:r>
      <w:r w:rsidR="00E3416B" w:rsidRPr="00A31F55">
        <w:rPr>
          <w:rFonts w:cs="Calibri"/>
        </w:rPr>
        <w:t>, liczby godzin zajęć</w:t>
      </w:r>
      <w:r w:rsidR="00A31F55" w:rsidRPr="00A31F55">
        <w:rPr>
          <w:rFonts w:cs="Calibri"/>
        </w:rPr>
        <w:t>),</w:t>
      </w:r>
    </w:p>
    <w:p w14:paraId="64D0D943" w14:textId="77777777" w:rsidR="00E3416B" w:rsidRPr="00A31F55" w:rsidRDefault="00814681" w:rsidP="007677CE">
      <w:pPr>
        <w:pStyle w:val="Akapitzlist"/>
        <w:numPr>
          <w:ilvl w:val="0"/>
          <w:numId w:val="21"/>
        </w:numPr>
        <w:ind w:left="1264" w:hanging="357"/>
        <w:rPr>
          <w:rFonts w:cs="Calibri"/>
        </w:rPr>
      </w:pPr>
      <w:r>
        <w:rPr>
          <w:rFonts w:cs="Calibri"/>
        </w:rPr>
        <w:t>d</w:t>
      </w:r>
      <w:r w:rsidR="00441763" w:rsidRPr="00A31F55">
        <w:rPr>
          <w:rFonts w:cs="Calibri"/>
        </w:rPr>
        <w:t xml:space="preserve">o </w:t>
      </w:r>
      <w:r w:rsidR="0006215D" w:rsidRPr="00A31F55">
        <w:rPr>
          <w:rFonts w:cs="Calibri"/>
        </w:rPr>
        <w:t xml:space="preserve">oferty </w:t>
      </w:r>
      <w:r>
        <w:rPr>
          <w:rFonts w:cs="Calibri"/>
        </w:rPr>
        <w:t xml:space="preserve">lub przed podpisaniem umowy, powinien być dołączony </w:t>
      </w:r>
      <w:r w:rsidR="00441763" w:rsidRPr="00A31F55">
        <w:rPr>
          <w:rFonts w:cs="Calibri"/>
        </w:rPr>
        <w:t>konspekt proponowanych dział</w:t>
      </w:r>
      <w:r w:rsidR="00A31F55" w:rsidRPr="00A31F55">
        <w:rPr>
          <w:rFonts w:cs="Calibri"/>
        </w:rPr>
        <w:t>ań w ramach realizacji programu,</w:t>
      </w:r>
    </w:p>
    <w:p w14:paraId="3B2BD43B" w14:textId="77777777" w:rsidR="00E3416B" w:rsidRPr="00A31F55" w:rsidRDefault="00814681" w:rsidP="007677CE">
      <w:pPr>
        <w:pStyle w:val="Akapitzlist"/>
        <w:numPr>
          <w:ilvl w:val="0"/>
          <w:numId w:val="21"/>
        </w:numPr>
        <w:ind w:left="1264" w:hanging="357"/>
        <w:rPr>
          <w:rFonts w:cs="Calibri"/>
        </w:rPr>
      </w:pPr>
      <w:r>
        <w:rPr>
          <w:rFonts w:cs="Calibri"/>
        </w:rPr>
        <w:t>p</w:t>
      </w:r>
      <w:r w:rsidR="00E3416B" w:rsidRPr="00A31F55">
        <w:rPr>
          <w:rFonts w:cs="Calibri"/>
        </w:rPr>
        <w:t>o</w:t>
      </w:r>
      <w:r w:rsidR="00F93BCE" w:rsidRPr="00A31F55">
        <w:rPr>
          <w:rFonts w:cs="Calibri"/>
        </w:rPr>
        <w:t xml:space="preserve"> podpisaniu umowy Oferent</w:t>
      </w:r>
      <w:r w:rsidR="00E3416B" w:rsidRPr="00A31F55">
        <w:rPr>
          <w:rFonts w:cs="Calibri"/>
        </w:rPr>
        <w:t xml:space="preserve"> </w:t>
      </w:r>
      <w:r w:rsidR="00F93BCE" w:rsidRPr="00A31F55">
        <w:rPr>
          <w:rFonts w:cs="Calibri"/>
        </w:rPr>
        <w:t xml:space="preserve">będzie zobowiązany </w:t>
      </w:r>
      <w:r w:rsidR="00E3416B" w:rsidRPr="00A31F55">
        <w:rPr>
          <w:rFonts w:cs="Calibri"/>
        </w:rPr>
        <w:t>do przesyłania Zleceniodawcy drogą</w:t>
      </w:r>
      <w:r w:rsidR="00F93BCE" w:rsidRPr="00A31F55">
        <w:rPr>
          <w:rFonts w:cs="Calibri"/>
        </w:rPr>
        <w:t xml:space="preserve"> </w:t>
      </w:r>
      <w:r w:rsidR="00E3416B" w:rsidRPr="00A31F55">
        <w:rPr>
          <w:rFonts w:cs="Calibri"/>
        </w:rPr>
        <w:t>mailow</w:t>
      </w:r>
      <w:r w:rsidR="00F93BCE" w:rsidRPr="00A31F55">
        <w:rPr>
          <w:rFonts w:cs="Calibri"/>
        </w:rPr>
        <w:t>ą szczegółowego comiesięcznego h</w:t>
      </w:r>
      <w:r w:rsidR="00E3416B" w:rsidRPr="00A31F55">
        <w:rPr>
          <w:rFonts w:cs="Calibri"/>
        </w:rPr>
        <w:t>armonogramu działań zawierającego miejsce, termin</w:t>
      </w:r>
      <w:r w:rsidR="00F93BCE" w:rsidRPr="00A31F55">
        <w:rPr>
          <w:rFonts w:cs="Calibri"/>
        </w:rPr>
        <w:t xml:space="preserve"> </w:t>
      </w:r>
      <w:r w:rsidR="00E3416B" w:rsidRPr="00A31F55">
        <w:rPr>
          <w:rFonts w:cs="Calibri"/>
        </w:rPr>
        <w:t>oraz godzin</w:t>
      </w:r>
      <w:r w:rsidR="00F93BCE" w:rsidRPr="00A31F55">
        <w:rPr>
          <w:rFonts w:cs="Calibri"/>
        </w:rPr>
        <w:t>y</w:t>
      </w:r>
      <w:r w:rsidR="00E3416B" w:rsidRPr="00A31F55">
        <w:rPr>
          <w:rFonts w:cs="Calibri"/>
        </w:rPr>
        <w:t xml:space="preserve"> realizacji poszczególnych </w:t>
      </w:r>
      <w:r w:rsidR="00B45CFF" w:rsidRPr="00A31F55">
        <w:rPr>
          <w:rFonts w:cs="Calibri"/>
        </w:rPr>
        <w:t xml:space="preserve">zajęć w </w:t>
      </w:r>
      <w:r w:rsidR="00F93BCE" w:rsidRPr="00A31F55">
        <w:rPr>
          <w:rFonts w:cs="Calibri"/>
        </w:rPr>
        <w:t>ramach programu</w:t>
      </w:r>
      <w:r w:rsidR="00A31F55" w:rsidRPr="00A31F55">
        <w:rPr>
          <w:rFonts w:cs="Calibri"/>
        </w:rPr>
        <w:t>,</w:t>
      </w:r>
    </w:p>
    <w:p w14:paraId="1B799CB3" w14:textId="77777777" w:rsidR="00E3416B" w:rsidRPr="00A31F55" w:rsidRDefault="00814681" w:rsidP="007677CE">
      <w:pPr>
        <w:pStyle w:val="Akapitzlist"/>
        <w:numPr>
          <w:ilvl w:val="0"/>
          <w:numId w:val="21"/>
        </w:numPr>
        <w:ind w:left="1264" w:hanging="357"/>
        <w:rPr>
          <w:rFonts w:cs="Calibri"/>
        </w:rPr>
      </w:pPr>
      <w:r>
        <w:rPr>
          <w:rFonts w:cs="Calibri"/>
        </w:rPr>
        <w:t>p</w:t>
      </w:r>
      <w:r w:rsidR="00E3416B" w:rsidRPr="00A31F55">
        <w:rPr>
          <w:rFonts w:cs="Calibri"/>
        </w:rPr>
        <w:t xml:space="preserve">o zakończeniu ostatnich zajęć, a przed złożeniem </w:t>
      </w:r>
      <w:r w:rsidR="00B45CFF" w:rsidRPr="00A31F55">
        <w:rPr>
          <w:rFonts w:cs="Calibri"/>
        </w:rPr>
        <w:t xml:space="preserve">sprawozdania końcowego z </w:t>
      </w:r>
      <w:r w:rsidR="00E3416B" w:rsidRPr="00A31F55">
        <w:rPr>
          <w:rFonts w:cs="Calibri"/>
        </w:rPr>
        <w:t>realizacji zadania publicznego Oferent będzie zobowiązany dostarczyć pisemne, podpisane przez dyrektora danej szkoły, potwierdzenie przeprow</w:t>
      </w:r>
      <w:r w:rsidR="009B51AD" w:rsidRPr="00A31F55">
        <w:rPr>
          <w:rFonts w:cs="Calibri"/>
        </w:rPr>
        <w:t xml:space="preserve">adzenia zajęć (zawierające </w:t>
      </w:r>
      <w:r w:rsidR="00F93BCE" w:rsidRPr="00A31F55">
        <w:rPr>
          <w:rFonts w:cs="Calibri"/>
        </w:rPr>
        <w:t xml:space="preserve">liczbę klas/grup objętych programem, </w:t>
      </w:r>
      <w:r w:rsidR="00E3416B" w:rsidRPr="00A31F55">
        <w:rPr>
          <w:rFonts w:cs="Calibri"/>
        </w:rPr>
        <w:t>liczbę zrealizowanych godzin zajęć</w:t>
      </w:r>
      <w:r w:rsidR="00F93BCE" w:rsidRPr="00A31F55">
        <w:rPr>
          <w:rFonts w:cs="Calibri"/>
        </w:rPr>
        <w:t xml:space="preserve"> dla </w:t>
      </w:r>
      <w:r w:rsidR="00E3416B" w:rsidRPr="00A31F55">
        <w:rPr>
          <w:rFonts w:cs="Calibri"/>
        </w:rPr>
        <w:t>danej klasy/grupy, liczb</w:t>
      </w:r>
      <w:r w:rsidR="00F93BCE" w:rsidRPr="00A31F55">
        <w:rPr>
          <w:rFonts w:cs="Calibri"/>
        </w:rPr>
        <w:t>ę</w:t>
      </w:r>
      <w:r w:rsidR="00E3416B" w:rsidRPr="00A31F55">
        <w:rPr>
          <w:rFonts w:cs="Calibri"/>
        </w:rPr>
        <w:t xml:space="preserve"> uczestników oddzielnie dla każdej z grup: dzieci, rodziców</w:t>
      </w:r>
      <w:r w:rsidR="0087108D" w:rsidRPr="00A31F55">
        <w:rPr>
          <w:rFonts w:cs="Calibri"/>
        </w:rPr>
        <w:t>/opiekunów prawnych</w:t>
      </w:r>
      <w:r w:rsidR="00E3416B" w:rsidRPr="00A31F55">
        <w:rPr>
          <w:rFonts w:cs="Calibri"/>
        </w:rPr>
        <w:t xml:space="preserve">, </w:t>
      </w:r>
      <w:r w:rsidR="00F93BCE" w:rsidRPr="00A31F55">
        <w:rPr>
          <w:rFonts w:cs="Calibri"/>
        </w:rPr>
        <w:t xml:space="preserve">kadry, </w:t>
      </w:r>
      <w:r w:rsidR="00E3416B" w:rsidRPr="00A31F55">
        <w:rPr>
          <w:rFonts w:cs="Calibri"/>
        </w:rPr>
        <w:t>daty realizacji</w:t>
      </w:r>
      <w:r w:rsidR="00A31F55" w:rsidRPr="00A31F55">
        <w:rPr>
          <w:rFonts w:cs="Calibri"/>
        </w:rPr>
        <w:t>),</w:t>
      </w:r>
    </w:p>
    <w:p w14:paraId="237D3A86" w14:textId="77777777" w:rsidR="00F93BCE" w:rsidRPr="00A31F55" w:rsidRDefault="00F93BCE" w:rsidP="007677CE">
      <w:pPr>
        <w:pStyle w:val="Akapitzlist"/>
        <w:numPr>
          <w:ilvl w:val="0"/>
          <w:numId w:val="21"/>
        </w:numPr>
        <w:ind w:left="1264" w:hanging="357"/>
        <w:rPr>
          <w:rFonts w:cs="Calibri"/>
        </w:rPr>
      </w:pPr>
      <w:r w:rsidRPr="00A31F55">
        <w:rPr>
          <w:rFonts w:cs="Calibri"/>
        </w:rPr>
        <w:t>Oferent powinien zaplanować przeprowadzenie ewaluacji osiągnięcia celu zadania. Działania mają podlegać systematycznej ocenie skuteczności, dokonywanej przez realizatorów. Ewaluacja powinna zostać przeds</w:t>
      </w:r>
      <w:r w:rsidR="00830A6A" w:rsidRPr="00A31F55">
        <w:rPr>
          <w:rFonts w:cs="Calibri"/>
        </w:rPr>
        <w:t>tawiona w sprawozdaniu końcowym,</w:t>
      </w:r>
      <w:r w:rsidR="003D1C2C" w:rsidRPr="00A31F55">
        <w:rPr>
          <w:rFonts w:cs="Calibri"/>
        </w:rPr>
        <w:t xml:space="preserve"> jak również rekomendacje do dalszej pr</w:t>
      </w:r>
      <w:r w:rsidR="00A31F55" w:rsidRPr="00A31F55">
        <w:rPr>
          <w:rFonts w:cs="Calibri"/>
        </w:rPr>
        <w:t>acy wychowawczo-profilaktycznej,</w:t>
      </w:r>
    </w:p>
    <w:p w14:paraId="163AE2B3" w14:textId="77777777" w:rsidR="003D1C2C" w:rsidRPr="00A31F55" w:rsidRDefault="00403547" w:rsidP="007677CE">
      <w:pPr>
        <w:pStyle w:val="Akapitzlist"/>
        <w:numPr>
          <w:ilvl w:val="0"/>
          <w:numId w:val="21"/>
        </w:numPr>
        <w:ind w:left="1264" w:hanging="357"/>
        <w:rPr>
          <w:rFonts w:cs="Calibri"/>
        </w:rPr>
      </w:pPr>
      <w:r>
        <w:rPr>
          <w:rFonts w:cs="Calibri"/>
        </w:rPr>
        <w:t>r</w:t>
      </w:r>
      <w:r w:rsidR="003D1C2C" w:rsidRPr="00A31F55">
        <w:rPr>
          <w:rFonts w:cs="Calibri"/>
        </w:rPr>
        <w:t>ealizator programu przekaże również wyniki ewaluacji oraz rekomendacje do dalszej pracy wychowawczo-profilaktycznej dyrektorowi placówki, w której realizowany był program (fakultatywnie również rod</w:t>
      </w:r>
      <w:r w:rsidR="0087108D" w:rsidRPr="00A31F55">
        <w:rPr>
          <w:rFonts w:cs="Calibri"/>
        </w:rPr>
        <w:t xml:space="preserve">zicom uczniów uczestniczących w </w:t>
      </w:r>
      <w:r w:rsidR="003D1C2C" w:rsidRPr="00A31F55">
        <w:rPr>
          <w:rFonts w:cs="Calibri"/>
        </w:rPr>
        <w:t>programie)</w:t>
      </w:r>
      <w:r w:rsidR="00A31F55" w:rsidRPr="00A31F55">
        <w:rPr>
          <w:rFonts w:cs="Calibri"/>
        </w:rPr>
        <w:t>,</w:t>
      </w:r>
    </w:p>
    <w:p w14:paraId="6C17B375" w14:textId="77777777" w:rsidR="00E3416B" w:rsidRPr="00A31F55" w:rsidRDefault="00403547" w:rsidP="007677CE">
      <w:pPr>
        <w:pStyle w:val="Akapitzlist"/>
        <w:numPr>
          <w:ilvl w:val="0"/>
          <w:numId w:val="21"/>
        </w:numPr>
        <w:ind w:left="1264" w:hanging="357"/>
        <w:rPr>
          <w:rFonts w:cs="Calibri"/>
        </w:rPr>
      </w:pPr>
      <w:r>
        <w:rPr>
          <w:rFonts w:cs="Calibri"/>
        </w:rPr>
        <w:t>k</w:t>
      </w:r>
      <w:r w:rsidR="00830A6A" w:rsidRPr="00A31F55">
        <w:rPr>
          <w:rFonts w:cs="Calibri"/>
        </w:rPr>
        <w:t>osztorys zadania musi</w:t>
      </w:r>
      <w:r w:rsidR="00E3416B" w:rsidRPr="00A31F55">
        <w:rPr>
          <w:rFonts w:cs="Calibri"/>
        </w:rPr>
        <w:t xml:space="preserve"> być czytelny, w jednej pozycji kosztorysu ma zaw</w:t>
      </w:r>
      <w:r w:rsidR="00A31F55" w:rsidRPr="00A31F55">
        <w:rPr>
          <w:rFonts w:cs="Calibri"/>
        </w:rPr>
        <w:t>ierać się jeden rodzaj kosztów,</w:t>
      </w:r>
    </w:p>
    <w:p w14:paraId="644C85D0" w14:textId="77777777" w:rsidR="00E3416B" w:rsidRPr="00A31F55" w:rsidRDefault="00E3416B" w:rsidP="007677CE">
      <w:pPr>
        <w:pStyle w:val="Akapitzlist"/>
        <w:numPr>
          <w:ilvl w:val="0"/>
          <w:numId w:val="21"/>
        </w:numPr>
        <w:ind w:left="1264" w:hanging="357"/>
        <w:rPr>
          <w:rFonts w:cs="Calibri"/>
        </w:rPr>
      </w:pPr>
      <w:r w:rsidRPr="00A31F55">
        <w:rPr>
          <w:rFonts w:cs="Calibri"/>
        </w:rPr>
        <w:t>Oferent powinien określić p</w:t>
      </w:r>
      <w:r w:rsidR="00830A6A" w:rsidRPr="00A31F55">
        <w:rPr>
          <w:rFonts w:cs="Calibri"/>
        </w:rPr>
        <w:t>rzy kalkulacji kosztorysu rodzaj</w:t>
      </w:r>
      <w:r w:rsidRPr="00A31F55">
        <w:rPr>
          <w:rFonts w:cs="Calibri"/>
        </w:rPr>
        <w:t xml:space="preserve"> go</w:t>
      </w:r>
      <w:r w:rsidR="00830A6A" w:rsidRPr="00A31F55">
        <w:rPr>
          <w:rFonts w:cs="Calibri"/>
        </w:rPr>
        <w:t>dzin (zegarowa</w:t>
      </w:r>
      <w:r w:rsidR="0092610D" w:rsidRPr="00A31F55">
        <w:rPr>
          <w:rFonts w:cs="Calibri"/>
        </w:rPr>
        <w:t>,</w:t>
      </w:r>
      <w:r w:rsidR="00A31F55" w:rsidRPr="00A31F55">
        <w:rPr>
          <w:rFonts w:cs="Calibri"/>
        </w:rPr>
        <w:t xml:space="preserve"> dydaktyczna),</w:t>
      </w:r>
    </w:p>
    <w:p w14:paraId="66B67592" w14:textId="77777777" w:rsidR="00830A6A" w:rsidRPr="00A31F55" w:rsidRDefault="00403547" w:rsidP="007677CE">
      <w:pPr>
        <w:pStyle w:val="Akapitzlist"/>
        <w:numPr>
          <w:ilvl w:val="0"/>
          <w:numId w:val="21"/>
        </w:numPr>
        <w:ind w:left="1264" w:hanging="357"/>
        <w:rPr>
          <w:rFonts w:cs="Calibri"/>
        </w:rPr>
      </w:pPr>
      <w:r>
        <w:rPr>
          <w:rFonts w:cs="Calibri"/>
        </w:rPr>
        <w:t>s</w:t>
      </w:r>
      <w:r w:rsidR="00E3416B" w:rsidRPr="00A31F55">
        <w:rPr>
          <w:rFonts w:cs="Calibri"/>
        </w:rPr>
        <w:t xml:space="preserve">kalkulowanie kosztów realizacji zadania </w:t>
      </w:r>
      <w:r w:rsidR="00830A6A" w:rsidRPr="00A31F55">
        <w:rPr>
          <w:rFonts w:cs="Calibri"/>
        </w:rPr>
        <w:t>powinno być adekwatn</w:t>
      </w:r>
      <w:r w:rsidR="00A31F55" w:rsidRPr="00A31F55">
        <w:rPr>
          <w:rFonts w:cs="Calibri"/>
        </w:rPr>
        <w:t>e do zakresu rzeczowego,</w:t>
      </w:r>
    </w:p>
    <w:p w14:paraId="00C9494B" w14:textId="77777777" w:rsidR="003002F7" w:rsidRPr="00A31F55" w:rsidRDefault="00403547" w:rsidP="007677CE">
      <w:pPr>
        <w:pStyle w:val="Akapitzlist"/>
        <w:numPr>
          <w:ilvl w:val="0"/>
          <w:numId w:val="21"/>
        </w:numPr>
        <w:ind w:left="1264" w:hanging="357"/>
        <w:rPr>
          <w:rFonts w:cs="Calibri"/>
        </w:rPr>
      </w:pPr>
      <w:r>
        <w:rPr>
          <w:rFonts w:cs="Calibri"/>
          <w:color w:val="000000"/>
        </w:rPr>
        <w:t>k</w:t>
      </w:r>
      <w:r w:rsidR="003002F7" w:rsidRPr="00A31F55">
        <w:rPr>
          <w:rFonts w:cs="Calibri"/>
          <w:color w:val="000000"/>
        </w:rPr>
        <w:t>oszty administracyjne oraz obsługi księgowej i biurowo-kadrowej mogą stanowić maksymalnie 10% przedstawionego w ofercie całościowego kosztu realizacji zadania. Dofinansowanie/finansowanie, w zależności od zakresu proponowanych przez Oferenta działań, będzie podlegało ocenie komisji konkursowej ds. opiniowania ofert</w:t>
      </w:r>
      <w:r w:rsidR="00A31F55" w:rsidRPr="00A31F55">
        <w:rPr>
          <w:rFonts w:cs="Calibri"/>
          <w:color w:val="000000"/>
        </w:rPr>
        <w:t>,</w:t>
      </w:r>
    </w:p>
    <w:p w14:paraId="450D8143" w14:textId="77777777" w:rsidR="009B51AD" w:rsidRPr="00A31F55" w:rsidRDefault="00403547" w:rsidP="007677CE">
      <w:pPr>
        <w:pStyle w:val="Akapitzlist"/>
        <w:numPr>
          <w:ilvl w:val="0"/>
          <w:numId w:val="21"/>
        </w:numPr>
        <w:ind w:left="1264" w:hanging="357"/>
        <w:rPr>
          <w:rFonts w:cs="Calibri"/>
        </w:rPr>
      </w:pPr>
      <w:r>
        <w:rPr>
          <w:rFonts w:cs="Calibri"/>
        </w:rPr>
        <w:t>n</w:t>
      </w:r>
      <w:r w:rsidR="00E3416B" w:rsidRPr="00A31F55">
        <w:rPr>
          <w:rFonts w:cs="Calibri"/>
        </w:rPr>
        <w:t>ie będą finansowane/dofinansowane z dotacji działania o charakterze jednorazowym, akcyjnym, w tym np. konkursy, pogadanki, spektakle, koncerty</w:t>
      </w:r>
      <w:r w:rsidR="001E238F" w:rsidRPr="00A31F55">
        <w:rPr>
          <w:rFonts w:cs="Calibri"/>
        </w:rPr>
        <w:t xml:space="preserve"> </w:t>
      </w:r>
      <w:r w:rsidR="00E3416B" w:rsidRPr="00A31F55">
        <w:rPr>
          <w:rFonts w:cs="Calibri"/>
        </w:rPr>
        <w:t>i inne alternatywne formy spędzania czasu ani festyny, pikniki, obchody dnia dziecka, mikołajki. Program musi stanowić zamkniętą strategię, która będzie podlegała ewaluacji</w:t>
      </w:r>
      <w:r w:rsidR="00A31F55" w:rsidRPr="00A31F55">
        <w:rPr>
          <w:rFonts w:cs="Calibri"/>
        </w:rPr>
        <w:t>,</w:t>
      </w:r>
    </w:p>
    <w:p w14:paraId="3224B7F7" w14:textId="77777777" w:rsidR="009B51AD" w:rsidRDefault="0092610D" w:rsidP="007677CE">
      <w:pPr>
        <w:pStyle w:val="Akapitzlist"/>
        <w:numPr>
          <w:ilvl w:val="0"/>
          <w:numId w:val="21"/>
        </w:numPr>
        <w:ind w:left="1264" w:hanging="357"/>
        <w:rPr>
          <w:rFonts w:cs="Calibri"/>
        </w:rPr>
      </w:pPr>
      <w:r w:rsidRPr="00A31F55">
        <w:rPr>
          <w:rFonts w:cs="Calibri"/>
        </w:rPr>
        <w:t xml:space="preserve">Oferent przystępując </w:t>
      </w:r>
      <w:r w:rsidR="009B51AD" w:rsidRPr="00A31F55">
        <w:rPr>
          <w:rFonts w:cs="Calibri"/>
        </w:rPr>
        <w:t>do konkursu oświadcza, że znana mu jest treść ustawy z dnia 13 maja 2016 r. o przeciwdziałaniu zagrożeniom prze</w:t>
      </w:r>
      <w:r w:rsidR="000C346E" w:rsidRPr="00A31F55">
        <w:rPr>
          <w:rFonts w:cs="Calibri"/>
        </w:rPr>
        <w:t>stępczością na tle seksualnym i </w:t>
      </w:r>
      <w:r w:rsidR="009B51AD" w:rsidRPr="00A31F55">
        <w:rPr>
          <w:rFonts w:cs="Calibri"/>
        </w:rPr>
        <w:t>ochronie małoletnich oraz obowiązki z niej wynikające,</w:t>
      </w:r>
      <w:r w:rsidR="000C346E" w:rsidRPr="00A31F55">
        <w:rPr>
          <w:rFonts w:cs="Calibri"/>
        </w:rPr>
        <w:t xml:space="preserve"> jak również sankcje związane z </w:t>
      </w:r>
      <w:r w:rsidR="009B51AD" w:rsidRPr="00A31F55">
        <w:rPr>
          <w:rFonts w:cs="Calibri"/>
        </w:rPr>
        <w:t>ich niedopełnieniem. W przypadku zawarcia umowy dotacyjnej, Oferent zobowiązany jest do jej realizowania zgodnie z wytycznymi wynikającymi z wymienionej ustawy</w:t>
      </w:r>
      <w:r w:rsidR="00A31F55" w:rsidRPr="00A31F55">
        <w:rPr>
          <w:rFonts w:cs="Calibri"/>
        </w:rPr>
        <w:t>,</w:t>
      </w:r>
    </w:p>
    <w:p w14:paraId="45B24EC1" w14:textId="77777777" w:rsidR="0092610D" w:rsidRPr="00A31F55" w:rsidRDefault="0092610D" w:rsidP="007677CE">
      <w:pPr>
        <w:pStyle w:val="Akapitzlist"/>
        <w:numPr>
          <w:ilvl w:val="0"/>
          <w:numId w:val="21"/>
        </w:numPr>
        <w:ind w:left="1264" w:hanging="357"/>
        <w:rPr>
          <w:rFonts w:cs="Calibri"/>
        </w:rPr>
      </w:pPr>
      <w:r w:rsidRPr="00A31F55">
        <w:rPr>
          <w:rFonts w:cs="Calibri"/>
        </w:rPr>
        <w:t>Oferent przed dopuszczeniem do realizacji zadań wynikających z umowy w zakresie działalności związanej z wychowaniem, edukacją, wypoczynkiem, leczeniem, świadczeniem porad psychologicznych, rozwojem d</w:t>
      </w:r>
      <w:r w:rsidR="000C346E" w:rsidRPr="00A31F55">
        <w:rPr>
          <w:rFonts w:cs="Calibri"/>
        </w:rPr>
        <w:t>uchowym, uprawianiem sportu lub </w:t>
      </w:r>
      <w:r w:rsidRPr="00A31F55">
        <w:rPr>
          <w:rFonts w:cs="Calibri"/>
        </w:rPr>
        <w:t>realizacją innych zainteresowań przez małoletnich, lub z opieką nad nimi, zweryfikuje osoby biorące udział przy wykonywa</w:t>
      </w:r>
      <w:r w:rsidR="000C346E" w:rsidRPr="00A31F55">
        <w:rPr>
          <w:rFonts w:cs="Calibri"/>
        </w:rPr>
        <w:t>niu ww. czynności pod kątem ich </w:t>
      </w:r>
      <w:r w:rsidRPr="00A31F55">
        <w:rPr>
          <w:rFonts w:cs="Calibri"/>
        </w:rPr>
        <w:t>figurowania w Rejestrze Sprawców Przestępstw na Tle Seksualnym z dostępem ograniczonym (zwanym dalej „Rejestrem”), o którym mowa w ustawie z dnia 13 maja 2016 roku o przeciwdziałaniu zagrożeniom prze</w:t>
      </w:r>
      <w:r w:rsidR="00403547">
        <w:rPr>
          <w:rFonts w:cs="Calibri"/>
        </w:rPr>
        <w:t>stępczością na tle seksualnym i </w:t>
      </w:r>
      <w:r w:rsidRPr="00A31F55">
        <w:rPr>
          <w:rFonts w:cs="Calibri"/>
        </w:rPr>
        <w:t>ochronie małoletnich</w:t>
      </w:r>
      <w:r w:rsidR="00A31F55" w:rsidRPr="00A31F55">
        <w:rPr>
          <w:rFonts w:cs="Calibri"/>
        </w:rPr>
        <w:t>,</w:t>
      </w:r>
    </w:p>
    <w:p w14:paraId="64841BA7" w14:textId="77777777" w:rsidR="009B51AD" w:rsidRPr="00A31F55" w:rsidRDefault="0092610D" w:rsidP="007677CE">
      <w:pPr>
        <w:pStyle w:val="Akapitzlist"/>
        <w:numPr>
          <w:ilvl w:val="0"/>
          <w:numId w:val="21"/>
        </w:numPr>
        <w:ind w:left="1264" w:hanging="357"/>
        <w:rPr>
          <w:rFonts w:cs="Calibri"/>
        </w:rPr>
      </w:pPr>
      <w:r w:rsidRPr="00A31F55">
        <w:rPr>
          <w:rFonts w:cs="Calibri"/>
        </w:rPr>
        <w:t xml:space="preserve">Oferent przed dopuszczeniem osób zatrudnionych do realizacji zadań </w:t>
      </w:r>
      <w:r w:rsidR="0087108D" w:rsidRPr="00A31F55">
        <w:rPr>
          <w:rFonts w:cs="Calibri"/>
        </w:rPr>
        <w:t>odbierze aktualne zaświadczenia</w:t>
      </w:r>
      <w:r w:rsidRPr="00A31F55">
        <w:rPr>
          <w:rFonts w:cs="Calibri"/>
        </w:rPr>
        <w:t>/informację z Krajowego Rejestru Karnego w zakresie przestępstw określonych w rozdziale XIX i XXV Kodeksu karnego, w art. 189a i art. 207 Kodeksu karnego oraz w ustawie z dnia 29 lipca 2005 r. o przeciwdziałaniu narkomanii, o czym poinformuje Zleceniodawcę</w:t>
      </w:r>
      <w:r w:rsidR="00A31F55" w:rsidRPr="00A31F55">
        <w:rPr>
          <w:rFonts w:cs="Calibri"/>
        </w:rPr>
        <w:t>,</w:t>
      </w:r>
    </w:p>
    <w:p w14:paraId="3B25B1D5" w14:textId="77777777" w:rsidR="009B51AD" w:rsidRPr="00A31F55" w:rsidRDefault="000134AE" w:rsidP="007677CE">
      <w:pPr>
        <w:pStyle w:val="Akapitzlist"/>
        <w:numPr>
          <w:ilvl w:val="0"/>
          <w:numId w:val="21"/>
        </w:numPr>
        <w:ind w:left="1264" w:hanging="357"/>
        <w:rPr>
          <w:rFonts w:cs="Calibri"/>
        </w:rPr>
      </w:pPr>
      <w:r w:rsidRPr="00A31F55">
        <w:rPr>
          <w:rFonts w:cs="Calibri"/>
        </w:rPr>
        <w:t>Oferent oświadcza że będzie realizował Standard</w:t>
      </w:r>
      <w:r w:rsidR="000C346E" w:rsidRPr="00A31F55">
        <w:rPr>
          <w:rFonts w:cs="Calibri"/>
        </w:rPr>
        <w:t>y ochrony małoletnich, które są </w:t>
      </w:r>
      <w:r w:rsidRPr="00A31F55">
        <w:rPr>
          <w:rFonts w:cs="Calibri"/>
        </w:rPr>
        <w:t>wprowadzone w placówkach, w któ</w:t>
      </w:r>
      <w:r w:rsidR="00E810D2">
        <w:rPr>
          <w:rFonts w:cs="Calibri"/>
        </w:rPr>
        <w:t>rych będzie realizowany program</w:t>
      </w:r>
      <w:r w:rsidR="00A31F55" w:rsidRPr="00A31F55">
        <w:rPr>
          <w:rFonts w:cs="Calibri"/>
        </w:rPr>
        <w:t>,</w:t>
      </w:r>
    </w:p>
    <w:p w14:paraId="3023FBE4" w14:textId="77777777" w:rsidR="000134AE" w:rsidRPr="00A31F55" w:rsidRDefault="000134AE" w:rsidP="007677CE">
      <w:pPr>
        <w:pStyle w:val="Akapitzlist"/>
        <w:numPr>
          <w:ilvl w:val="0"/>
          <w:numId w:val="21"/>
        </w:numPr>
        <w:ind w:left="1264" w:hanging="357"/>
        <w:rPr>
          <w:rFonts w:cs="Calibri"/>
        </w:rPr>
      </w:pPr>
      <w:r w:rsidRPr="00A31F55">
        <w:rPr>
          <w:rFonts w:cs="Calibri"/>
        </w:rPr>
        <w:t>Oferent powinien określić ryzyka, jakie mogą wystąpić przy realizacji zadania</w:t>
      </w:r>
      <w:r w:rsidR="009B51AD" w:rsidRPr="00A31F55">
        <w:rPr>
          <w:rFonts w:cs="Calibri"/>
        </w:rPr>
        <w:t xml:space="preserve"> </w:t>
      </w:r>
      <w:r w:rsidRPr="00A31F55">
        <w:rPr>
          <w:rFonts w:cs="Calibri"/>
        </w:rPr>
        <w:t>oraz określić i za</w:t>
      </w:r>
      <w:r w:rsidR="00403547">
        <w:rPr>
          <w:rFonts w:cs="Calibri"/>
        </w:rPr>
        <w:t>planować działania alternatywne.</w:t>
      </w:r>
    </w:p>
    <w:p w14:paraId="6F83268D" w14:textId="77777777" w:rsidR="00830A6A" w:rsidRPr="00A31F55" w:rsidRDefault="00EE5F27" w:rsidP="007677CE">
      <w:pPr>
        <w:pStyle w:val="Akapitzlist"/>
        <w:tabs>
          <w:tab w:val="left" w:pos="1134"/>
        </w:tabs>
        <w:ind w:left="567"/>
        <w:rPr>
          <w:rFonts w:cs="Calibri"/>
        </w:rPr>
      </w:pPr>
      <w:r w:rsidRPr="00A31F55">
        <w:rPr>
          <w:rFonts w:cs="Calibri"/>
        </w:rPr>
        <w:t xml:space="preserve">4) </w:t>
      </w:r>
      <w:r w:rsidR="0013627E" w:rsidRPr="00A31F55">
        <w:rPr>
          <w:rFonts w:cs="Calibri"/>
        </w:rPr>
        <w:t>Wymagana dokumentacja:</w:t>
      </w:r>
    </w:p>
    <w:p w14:paraId="156AEF6E" w14:textId="77777777" w:rsidR="00621A1B" w:rsidRPr="00A31F55" w:rsidRDefault="00403547" w:rsidP="007677CE">
      <w:pPr>
        <w:pStyle w:val="Akapitzlist"/>
        <w:numPr>
          <w:ilvl w:val="0"/>
          <w:numId w:val="30"/>
        </w:numPr>
        <w:ind w:left="1264" w:hanging="357"/>
        <w:rPr>
          <w:rFonts w:cs="Calibri"/>
        </w:rPr>
      </w:pPr>
      <w:r>
        <w:rPr>
          <w:rFonts w:cs="Calibri"/>
        </w:rPr>
        <w:t>s</w:t>
      </w:r>
      <w:r w:rsidR="00830A6A" w:rsidRPr="00A31F55">
        <w:rPr>
          <w:rFonts w:cs="Calibri"/>
        </w:rPr>
        <w:t>ystematycznie prowadzone listy obecności (dzieci/młodzież, rodzice/opiekunowie prawni</w:t>
      </w:r>
      <w:r w:rsidR="00621A1B" w:rsidRPr="00A31F55">
        <w:rPr>
          <w:rFonts w:cs="Calibri"/>
        </w:rPr>
        <w:t xml:space="preserve">, </w:t>
      </w:r>
      <w:r w:rsidR="00830A6A" w:rsidRPr="00A31F55">
        <w:rPr>
          <w:rFonts w:cs="Calibri"/>
        </w:rPr>
        <w:t>kadra</w:t>
      </w:r>
      <w:r w:rsidR="00A31F55" w:rsidRPr="00A31F55">
        <w:rPr>
          <w:rFonts w:cs="Calibri"/>
        </w:rPr>
        <w:t xml:space="preserve"> placówki oświatowej),</w:t>
      </w:r>
    </w:p>
    <w:p w14:paraId="426FFA58" w14:textId="77777777" w:rsidR="00830A6A" w:rsidRPr="00A31F55" w:rsidRDefault="00403547" w:rsidP="007677CE">
      <w:pPr>
        <w:pStyle w:val="Akapitzlist"/>
        <w:numPr>
          <w:ilvl w:val="0"/>
          <w:numId w:val="30"/>
        </w:numPr>
        <w:ind w:left="1264" w:hanging="357"/>
        <w:rPr>
          <w:rFonts w:cs="Calibri"/>
        </w:rPr>
      </w:pPr>
      <w:r>
        <w:rPr>
          <w:rFonts w:cs="Calibri"/>
        </w:rPr>
        <w:t>k</w:t>
      </w:r>
      <w:r w:rsidR="00A31F55" w:rsidRPr="00A31F55">
        <w:rPr>
          <w:rFonts w:cs="Calibri"/>
        </w:rPr>
        <w:t>onspekty zajęć,</w:t>
      </w:r>
    </w:p>
    <w:p w14:paraId="5CE3E253" w14:textId="77777777" w:rsidR="00830A6A" w:rsidRPr="00A31F55" w:rsidRDefault="00403547" w:rsidP="007677CE">
      <w:pPr>
        <w:pStyle w:val="Akapitzlist"/>
        <w:numPr>
          <w:ilvl w:val="0"/>
          <w:numId w:val="30"/>
        </w:numPr>
        <w:ind w:left="1264" w:hanging="357"/>
        <w:rPr>
          <w:rFonts w:cs="Calibri"/>
        </w:rPr>
      </w:pPr>
      <w:r>
        <w:rPr>
          <w:rFonts w:cs="Calibri"/>
        </w:rPr>
        <w:t>r</w:t>
      </w:r>
      <w:r w:rsidR="00A31F55" w:rsidRPr="00A31F55">
        <w:rPr>
          <w:rFonts w:cs="Calibri"/>
        </w:rPr>
        <w:t>aport z ewaluacji,</w:t>
      </w:r>
    </w:p>
    <w:p w14:paraId="2D6E7A9F" w14:textId="77777777" w:rsidR="003002F7" w:rsidRPr="00A31F55" w:rsidRDefault="00403547" w:rsidP="007677CE">
      <w:pPr>
        <w:pStyle w:val="Akapitzlist"/>
        <w:numPr>
          <w:ilvl w:val="0"/>
          <w:numId w:val="30"/>
        </w:numPr>
        <w:ind w:left="1264" w:hanging="357"/>
        <w:rPr>
          <w:rFonts w:cs="Calibri"/>
        </w:rPr>
      </w:pPr>
      <w:r>
        <w:rPr>
          <w:rFonts w:cs="Calibri"/>
        </w:rPr>
        <w:t>d</w:t>
      </w:r>
      <w:r w:rsidR="003002F7" w:rsidRPr="00A31F55">
        <w:rPr>
          <w:rFonts w:cs="Calibri"/>
        </w:rPr>
        <w:t>okumentacja księgowo-kadrow</w:t>
      </w:r>
      <w:r>
        <w:rPr>
          <w:rFonts w:cs="Calibri"/>
        </w:rPr>
        <w:t>a związana z realizacją zadania,</w:t>
      </w:r>
    </w:p>
    <w:p w14:paraId="0262F1E5" w14:textId="77777777" w:rsidR="00413218" w:rsidRPr="00A31F55" w:rsidRDefault="00403547" w:rsidP="007677CE">
      <w:pPr>
        <w:pStyle w:val="Akapitzlist"/>
        <w:numPr>
          <w:ilvl w:val="0"/>
          <w:numId w:val="30"/>
        </w:numPr>
        <w:ind w:left="1264" w:hanging="357"/>
        <w:contextualSpacing w:val="0"/>
        <w:rPr>
          <w:rFonts w:cs="Calibri"/>
        </w:rPr>
      </w:pPr>
      <w:r>
        <w:rPr>
          <w:rFonts w:cs="Calibri"/>
        </w:rPr>
        <w:t>z</w:t>
      </w:r>
      <w:r w:rsidR="00621A1B" w:rsidRPr="00A31F55">
        <w:rPr>
          <w:rFonts w:cs="Calibri"/>
        </w:rPr>
        <w:t>aświadczenia dyrektorów poszczególnych szkół objętych programem o realizacji zajęć w ramach programu.</w:t>
      </w:r>
    </w:p>
    <w:p w14:paraId="28E68049" w14:textId="77777777" w:rsidR="000134AE" w:rsidRPr="00A31F55" w:rsidRDefault="000134AE" w:rsidP="007677CE">
      <w:pPr>
        <w:rPr>
          <w:rFonts w:ascii="Calibri" w:hAnsi="Calibri" w:cs="Calibri"/>
        </w:rPr>
      </w:pPr>
      <w:r w:rsidRPr="00A31F55">
        <w:rPr>
          <w:rFonts w:ascii="Calibri" w:hAnsi="Calibri" w:cs="Calibri"/>
        </w:rPr>
        <w:t>UWAGI:</w:t>
      </w:r>
    </w:p>
    <w:p w14:paraId="2DD43CCD" w14:textId="77777777" w:rsidR="000134AE" w:rsidRPr="00A31F55" w:rsidRDefault="00EC061D" w:rsidP="007677CE">
      <w:pPr>
        <w:pStyle w:val="Akapitzlist"/>
        <w:numPr>
          <w:ilvl w:val="0"/>
          <w:numId w:val="37"/>
        </w:numPr>
        <w:rPr>
          <w:rFonts w:cs="Calibri"/>
        </w:rPr>
      </w:pPr>
      <w:r>
        <w:rPr>
          <w:rFonts w:cs="Calibri"/>
        </w:rPr>
        <w:t>d</w:t>
      </w:r>
      <w:r w:rsidR="000134AE" w:rsidRPr="00A31F55">
        <w:rPr>
          <w:rFonts w:cs="Calibri"/>
        </w:rPr>
        <w:t>ziałania z zakresu profilaktyki wskazującej i selektywnej mogą być realizowa</w:t>
      </w:r>
      <w:r w:rsidR="00A31F55" w:rsidRPr="00A31F55">
        <w:rPr>
          <w:rFonts w:cs="Calibri"/>
        </w:rPr>
        <w:t>ne jeśli zachodzi taka potrzeba;</w:t>
      </w:r>
    </w:p>
    <w:p w14:paraId="422D4B81" w14:textId="77777777" w:rsidR="000134AE" w:rsidRPr="00A31F55" w:rsidRDefault="00EC061D" w:rsidP="007677CE">
      <w:pPr>
        <w:pStyle w:val="Akapitzlist"/>
        <w:numPr>
          <w:ilvl w:val="0"/>
          <w:numId w:val="37"/>
        </w:numPr>
        <w:rPr>
          <w:rFonts w:cs="Calibri"/>
        </w:rPr>
      </w:pPr>
      <w:r>
        <w:rPr>
          <w:rFonts w:cs="Calibri"/>
        </w:rPr>
        <w:t>d</w:t>
      </w:r>
      <w:r w:rsidR="000134AE" w:rsidRPr="00A31F55">
        <w:rPr>
          <w:rFonts w:cs="Calibri"/>
        </w:rPr>
        <w:t>ziałania zaplanowane w ofercie przez wszystkich partner</w:t>
      </w:r>
      <w:r w:rsidR="000C346E" w:rsidRPr="00A31F55">
        <w:rPr>
          <w:rFonts w:cs="Calibri"/>
        </w:rPr>
        <w:t xml:space="preserve">ów muszą być spójne i stanowić </w:t>
      </w:r>
      <w:r w:rsidR="00A31F55" w:rsidRPr="00A31F55">
        <w:rPr>
          <w:rFonts w:cs="Calibri"/>
        </w:rPr>
        <w:t>jedną całość;</w:t>
      </w:r>
    </w:p>
    <w:p w14:paraId="5EB67532" w14:textId="77777777" w:rsidR="000134AE" w:rsidRPr="00A31F55" w:rsidRDefault="000134AE" w:rsidP="007677CE">
      <w:pPr>
        <w:pStyle w:val="Akapitzlist"/>
        <w:numPr>
          <w:ilvl w:val="0"/>
          <w:numId w:val="37"/>
        </w:numPr>
        <w:rPr>
          <w:rFonts w:cs="Calibri"/>
          <w:b/>
          <w:bCs/>
        </w:rPr>
      </w:pPr>
      <w:r w:rsidRPr="00A31F55">
        <w:rPr>
          <w:rFonts w:cs="Calibri"/>
          <w:b/>
          <w:bCs/>
        </w:rPr>
        <w:t>W ramach realizacji zadania nie może być finansowana:</w:t>
      </w:r>
    </w:p>
    <w:p w14:paraId="18BAD722" w14:textId="77777777" w:rsidR="000134AE" w:rsidRPr="00A31F55" w:rsidRDefault="000134AE" w:rsidP="007677CE">
      <w:pPr>
        <w:pStyle w:val="Akapitzlist"/>
        <w:numPr>
          <w:ilvl w:val="0"/>
          <w:numId w:val="38"/>
        </w:numPr>
        <w:ind w:left="993"/>
        <w:rPr>
          <w:rFonts w:cs="Calibri"/>
        </w:rPr>
      </w:pPr>
      <w:r w:rsidRPr="00A31F55">
        <w:rPr>
          <w:rFonts w:cs="Calibri"/>
        </w:rPr>
        <w:t>podstawowa działalność Placówek Wsparcia Dziennego realizujących działa</w:t>
      </w:r>
      <w:r w:rsidR="00A31F55" w:rsidRPr="00A31F55">
        <w:rPr>
          <w:rFonts w:cs="Calibri"/>
        </w:rPr>
        <w:t>nia na rzecz dzieci i młodzieży,</w:t>
      </w:r>
    </w:p>
    <w:p w14:paraId="52DBF044" w14:textId="77777777" w:rsidR="000134AE" w:rsidRPr="00A31F55" w:rsidRDefault="000134AE" w:rsidP="007677CE">
      <w:pPr>
        <w:pStyle w:val="Akapitzlist"/>
        <w:numPr>
          <w:ilvl w:val="0"/>
          <w:numId w:val="38"/>
        </w:numPr>
        <w:ind w:left="992" w:hanging="357"/>
        <w:contextualSpacing w:val="0"/>
        <w:rPr>
          <w:rFonts w:cs="Calibri"/>
        </w:rPr>
      </w:pPr>
      <w:r w:rsidRPr="00A31F55">
        <w:rPr>
          <w:rFonts w:cs="Calibri"/>
        </w:rPr>
        <w:t>zakupy środków trwałych powyżej 10 000 zł.</w:t>
      </w:r>
    </w:p>
    <w:p w14:paraId="5A9D5464" w14:textId="77777777" w:rsidR="00855AA3" w:rsidRPr="00A31F55" w:rsidRDefault="00694205" w:rsidP="007677CE">
      <w:pPr>
        <w:pStyle w:val="Akapitzlist"/>
        <w:ind w:left="568" w:hanging="284"/>
        <w:rPr>
          <w:rFonts w:cs="Calibri"/>
        </w:rPr>
      </w:pPr>
      <w:r w:rsidRPr="00A31F55">
        <w:rPr>
          <w:rFonts w:cs="Calibri"/>
        </w:rPr>
        <w:t>5.</w:t>
      </w:r>
      <w:r w:rsidRPr="00A31F55">
        <w:rPr>
          <w:rFonts w:cs="Calibri"/>
        </w:rPr>
        <w:tab/>
        <w:t>Zapewnie</w:t>
      </w:r>
      <w:r w:rsidR="00855AA3" w:rsidRPr="00A31F55">
        <w:rPr>
          <w:rFonts w:cs="Calibri"/>
        </w:rPr>
        <w:t>nie dostępności osobom ze szczególnymi potrzebami:</w:t>
      </w:r>
    </w:p>
    <w:p w14:paraId="60BB6B8D" w14:textId="77777777" w:rsidR="00CD56B7" w:rsidRPr="00A31F55" w:rsidRDefault="00CD56B7" w:rsidP="007677CE">
      <w:pPr>
        <w:numPr>
          <w:ilvl w:val="0"/>
          <w:numId w:val="24"/>
        </w:numPr>
        <w:ind w:left="851" w:hanging="284"/>
        <w:contextualSpacing/>
        <w:rPr>
          <w:rFonts w:ascii="Calibri" w:hAnsi="Calibri" w:cs="Calibri"/>
        </w:rPr>
      </w:pPr>
      <w:r w:rsidRPr="00A31F55">
        <w:rPr>
          <w:rFonts w:ascii="Calibri" w:hAnsi="Calibri" w:cs="Calibri"/>
        </w:rPr>
        <w:t>Zadania publiczne powinny być zaprojektowanie i realizowane przez oferentów w taki sposób, aby nie wykluczały z uczestnictwa w nich osób ze specjalnymi potrzebami. Zapewnianie dostępności przez Zleceniobiorca oznacza obowiązek osiągnięcia stanu faktycznego, w którym osoba ze szczególnymi potrzebami jako odbiorca zadania publicznego, może w nim uczestniczyć na zasa</w:t>
      </w:r>
      <w:r w:rsidR="006E1B10" w:rsidRPr="00A31F55">
        <w:rPr>
          <w:rFonts w:ascii="Calibri" w:hAnsi="Calibri" w:cs="Calibri"/>
        </w:rPr>
        <w:t>dzie równości z innymi osobami;</w:t>
      </w:r>
    </w:p>
    <w:p w14:paraId="1119D74B" w14:textId="77777777" w:rsidR="00CD56B7" w:rsidRPr="00A31F55" w:rsidRDefault="00CD56B7" w:rsidP="007677CE">
      <w:pPr>
        <w:numPr>
          <w:ilvl w:val="0"/>
          <w:numId w:val="24"/>
        </w:numPr>
        <w:ind w:left="851" w:hanging="284"/>
        <w:contextualSpacing/>
        <w:rPr>
          <w:rFonts w:ascii="Calibri" w:hAnsi="Calibri" w:cs="Calibri"/>
        </w:rPr>
      </w:pPr>
      <w:r w:rsidRPr="00A31F55">
        <w:rPr>
          <w:rFonts w:ascii="Calibri" w:hAnsi="Calibri" w:cs="Calibri"/>
        </w:rPr>
        <w:t>W umowie o wsparcie/powierzenie realizacji zadania publicznego Zleceniodawca określi szczegółowe warunki służące zapewnieniu przez Zlece</w:t>
      </w:r>
      <w:r w:rsidR="000C346E" w:rsidRPr="00A31F55">
        <w:rPr>
          <w:rFonts w:ascii="Calibri" w:hAnsi="Calibri" w:cs="Calibri"/>
        </w:rPr>
        <w:t>niobiorcę dostępności osobom ze </w:t>
      </w:r>
      <w:r w:rsidRPr="00A31F55">
        <w:rPr>
          <w:rFonts w:ascii="Calibri" w:hAnsi="Calibri" w:cs="Calibri"/>
        </w:rPr>
        <w:t>szczególnymi potrzebami w zakresie realizacji zadań publicznych, z uwzględnieniem minimalnych wymagań, o których mowa w art. 6 ustawy z dnia 19 lipca 2019 r. o zapewnianiu dostępności osobom ze szczególnymi potrzebami, o ile jest to możliwe, z uwzględnieniem uniwersalnego projektowania. Dostępność definiowana jest jako dostępność architektoniczna, cyfro</w:t>
      </w:r>
      <w:r w:rsidR="006E1B10" w:rsidRPr="00A31F55">
        <w:rPr>
          <w:rFonts w:ascii="Calibri" w:hAnsi="Calibri" w:cs="Calibri"/>
        </w:rPr>
        <w:t>wa, informacyjno-komunikacyjna;</w:t>
      </w:r>
    </w:p>
    <w:p w14:paraId="27650E45" w14:textId="77777777" w:rsidR="00CD56B7" w:rsidRPr="00A31F55" w:rsidRDefault="00CD56B7" w:rsidP="007677CE">
      <w:pPr>
        <w:numPr>
          <w:ilvl w:val="0"/>
          <w:numId w:val="24"/>
        </w:numPr>
        <w:ind w:left="851" w:hanging="284"/>
        <w:contextualSpacing/>
        <w:rPr>
          <w:rFonts w:ascii="Calibri" w:hAnsi="Calibri" w:cs="Calibri"/>
        </w:rPr>
      </w:pPr>
      <w:r w:rsidRPr="00A31F55">
        <w:rPr>
          <w:rFonts w:ascii="Calibri" w:hAnsi="Calibri" w:cs="Calibri"/>
        </w:rPr>
        <w:t>Przy wykonywaniu zadania publicznego Zleceniobiorca zobowiązany będzie, zgodnie z ustawą z dnia 19 lipca 2019 r. o zapewnianiu dostępności osobom ze szczególnymi potrzebami, do zapewnienia w zakresie minimalnym, w ramach realizowanego zadania publicznego:</w:t>
      </w:r>
    </w:p>
    <w:p w14:paraId="6AE1457B" w14:textId="77777777" w:rsidR="00CD56B7" w:rsidRPr="00A31F55" w:rsidRDefault="00971F91" w:rsidP="007677CE">
      <w:pPr>
        <w:numPr>
          <w:ilvl w:val="0"/>
          <w:numId w:val="23"/>
        </w:numPr>
        <w:ind w:left="851" w:firstLine="0"/>
        <w:contextualSpacing/>
        <w:rPr>
          <w:rFonts w:ascii="Calibri" w:hAnsi="Calibri" w:cs="Calibri"/>
        </w:rPr>
      </w:pPr>
      <w:r w:rsidRPr="00A31F55">
        <w:rPr>
          <w:rFonts w:ascii="Calibri" w:hAnsi="Calibri" w:cs="Calibri"/>
        </w:rPr>
        <w:t>W</w:t>
      </w:r>
      <w:r w:rsidR="00CD56B7" w:rsidRPr="00A31F55">
        <w:rPr>
          <w:rFonts w:ascii="Calibri" w:hAnsi="Calibri" w:cs="Calibri"/>
        </w:rPr>
        <w:t xml:space="preserve"> obszarze dostępności architektonicznej</w:t>
      </w:r>
      <w:r w:rsidR="00A31F55" w:rsidRPr="00A31F55">
        <w:rPr>
          <w:rFonts w:ascii="Calibri" w:hAnsi="Calibri" w:cs="Calibri"/>
        </w:rPr>
        <w:t>,</w:t>
      </w:r>
    </w:p>
    <w:p w14:paraId="5F336669" w14:textId="77777777" w:rsidR="00CD56B7" w:rsidRPr="00A31F55" w:rsidRDefault="00971F91" w:rsidP="007677CE">
      <w:pPr>
        <w:numPr>
          <w:ilvl w:val="0"/>
          <w:numId w:val="23"/>
        </w:numPr>
        <w:ind w:left="851" w:firstLine="0"/>
        <w:contextualSpacing/>
        <w:rPr>
          <w:rFonts w:ascii="Calibri" w:hAnsi="Calibri" w:cs="Calibri"/>
        </w:rPr>
      </w:pPr>
      <w:r w:rsidRPr="00A31F55">
        <w:rPr>
          <w:rFonts w:ascii="Calibri" w:hAnsi="Calibri" w:cs="Calibri"/>
        </w:rPr>
        <w:t>W</w:t>
      </w:r>
      <w:r w:rsidR="00CD56B7" w:rsidRPr="00A31F55">
        <w:rPr>
          <w:rFonts w:ascii="Calibri" w:hAnsi="Calibri" w:cs="Calibri"/>
        </w:rPr>
        <w:t xml:space="preserve"> obszarze dostępności cyfrowej</w:t>
      </w:r>
      <w:r w:rsidR="00A31F55" w:rsidRPr="00A31F55">
        <w:rPr>
          <w:rFonts w:ascii="Calibri" w:hAnsi="Calibri" w:cs="Calibri"/>
        </w:rPr>
        <w:t>,</w:t>
      </w:r>
    </w:p>
    <w:p w14:paraId="51ECA52E" w14:textId="77777777" w:rsidR="00CD56B7" w:rsidRPr="00A31F55" w:rsidRDefault="00971F91" w:rsidP="007677CE">
      <w:pPr>
        <w:numPr>
          <w:ilvl w:val="0"/>
          <w:numId w:val="23"/>
        </w:numPr>
        <w:ind w:left="851" w:firstLine="0"/>
        <w:contextualSpacing/>
        <w:rPr>
          <w:rFonts w:ascii="Calibri" w:hAnsi="Calibri" w:cs="Calibri"/>
        </w:rPr>
      </w:pPr>
      <w:r w:rsidRPr="00A31F55">
        <w:rPr>
          <w:rFonts w:ascii="Calibri" w:hAnsi="Calibri" w:cs="Calibri"/>
        </w:rPr>
        <w:t>W</w:t>
      </w:r>
      <w:r w:rsidR="00CD56B7" w:rsidRPr="00A31F55">
        <w:rPr>
          <w:rFonts w:ascii="Calibri" w:hAnsi="Calibri" w:cs="Calibri"/>
        </w:rPr>
        <w:t xml:space="preserve"> obszarze dostępno</w:t>
      </w:r>
      <w:r w:rsidR="00A31F55" w:rsidRPr="00A31F55">
        <w:rPr>
          <w:rFonts w:ascii="Calibri" w:hAnsi="Calibri" w:cs="Calibri"/>
        </w:rPr>
        <w:t>ści informacyjno-komunikacyjnej;</w:t>
      </w:r>
    </w:p>
    <w:p w14:paraId="7E89CA25" w14:textId="77777777" w:rsidR="00CD56B7" w:rsidRPr="00A31F55" w:rsidRDefault="00CD56B7" w:rsidP="007677CE">
      <w:pPr>
        <w:numPr>
          <w:ilvl w:val="0"/>
          <w:numId w:val="24"/>
        </w:numPr>
        <w:ind w:left="851" w:hanging="284"/>
        <w:contextualSpacing/>
        <w:rPr>
          <w:rFonts w:ascii="Calibri" w:hAnsi="Calibri" w:cs="Calibri"/>
        </w:rPr>
      </w:pPr>
      <w:r w:rsidRPr="00A31F55">
        <w:rPr>
          <w:rFonts w:ascii="Calibri" w:hAnsi="Calibri" w:cs="Calibri"/>
        </w:rPr>
        <w:t>Zgodnie z art. 7 ust 1 ustawy o zapewnianiu dostępności, w indywidualnym przypadku, jeżeli oferent nie jest w stanie, w szczególności ze względów technicznych lub prawnych, zapewnić dostępności osobie ze szczególnymi potrzebami w</w:t>
      </w:r>
      <w:r w:rsidR="000C346E" w:rsidRPr="00A31F55">
        <w:rPr>
          <w:rFonts w:ascii="Calibri" w:hAnsi="Calibri" w:cs="Calibri"/>
        </w:rPr>
        <w:t xml:space="preserve"> zakresie, o którym mowa w art. </w:t>
      </w:r>
      <w:r w:rsidRPr="00A31F55">
        <w:rPr>
          <w:rFonts w:ascii="Calibri" w:hAnsi="Calibri" w:cs="Calibri"/>
        </w:rPr>
        <w:t>6 pkt 1 i 3 (minimalne wymagania w zakresie dostępności architektonicznej i informacyjno- komunikacyjnej), Oferent ten jest obowiązany zapewnić takiej osobie dostęp alternatywny. Według art. 7 ust. 2 ustawy dostęp alternatywny polega</w:t>
      </w:r>
      <w:r w:rsidR="006E1B10" w:rsidRPr="00A31F55">
        <w:rPr>
          <w:rFonts w:ascii="Calibri" w:hAnsi="Calibri" w:cs="Calibri"/>
        </w:rPr>
        <w:t xml:space="preserve"> w szczególności na:</w:t>
      </w:r>
    </w:p>
    <w:p w14:paraId="071CF7FD" w14:textId="77777777" w:rsidR="00CD56B7" w:rsidRPr="00A31F55" w:rsidRDefault="00971F91" w:rsidP="007677CE">
      <w:pPr>
        <w:numPr>
          <w:ilvl w:val="0"/>
          <w:numId w:val="25"/>
        </w:numPr>
        <w:ind w:left="1191" w:hanging="284"/>
        <w:contextualSpacing/>
        <w:rPr>
          <w:rFonts w:ascii="Calibri" w:hAnsi="Calibri" w:cs="Calibri"/>
        </w:rPr>
      </w:pPr>
      <w:r w:rsidRPr="00A31F55">
        <w:rPr>
          <w:rFonts w:ascii="Calibri" w:hAnsi="Calibri" w:cs="Calibri"/>
        </w:rPr>
        <w:t>Z</w:t>
      </w:r>
      <w:r w:rsidR="00CD56B7" w:rsidRPr="00A31F55">
        <w:rPr>
          <w:rFonts w:ascii="Calibri" w:hAnsi="Calibri" w:cs="Calibri"/>
        </w:rPr>
        <w:t>apewnieniu osobie ze szczególnymi potr</w:t>
      </w:r>
      <w:r w:rsidR="000C346E" w:rsidRPr="00A31F55">
        <w:rPr>
          <w:rFonts w:ascii="Calibri" w:hAnsi="Calibri" w:cs="Calibri"/>
        </w:rPr>
        <w:t>zebami wsparcia innej osoby lub</w:t>
      </w:r>
      <w:r w:rsidR="00A31F55" w:rsidRPr="00A31F55">
        <w:rPr>
          <w:rFonts w:ascii="Calibri" w:hAnsi="Calibri" w:cs="Calibri"/>
        </w:rPr>
        <w:t>,</w:t>
      </w:r>
    </w:p>
    <w:p w14:paraId="7D6252D6" w14:textId="77777777" w:rsidR="00CD56B7" w:rsidRPr="00A31F55" w:rsidRDefault="00971F91" w:rsidP="007677CE">
      <w:pPr>
        <w:numPr>
          <w:ilvl w:val="0"/>
          <w:numId w:val="25"/>
        </w:numPr>
        <w:ind w:left="1191" w:hanging="284"/>
        <w:contextualSpacing/>
        <w:rPr>
          <w:rFonts w:ascii="Calibri" w:hAnsi="Calibri" w:cs="Calibri"/>
        </w:rPr>
      </w:pPr>
      <w:r w:rsidRPr="00A31F55">
        <w:rPr>
          <w:rFonts w:ascii="Calibri" w:hAnsi="Calibri" w:cs="Calibri"/>
        </w:rPr>
        <w:t>Z</w:t>
      </w:r>
      <w:r w:rsidR="00CD56B7" w:rsidRPr="00A31F55">
        <w:rPr>
          <w:rFonts w:ascii="Calibri" w:hAnsi="Calibri" w:cs="Calibri"/>
        </w:rPr>
        <w:t>apewnieniu wsparcia technicznego osobie ze</w:t>
      </w:r>
      <w:r w:rsidR="000C346E" w:rsidRPr="00A31F55">
        <w:rPr>
          <w:rFonts w:ascii="Calibri" w:hAnsi="Calibri" w:cs="Calibri"/>
        </w:rPr>
        <w:t xml:space="preserve"> szczególnymi potrzebami, w tym </w:t>
      </w:r>
      <w:r w:rsidR="00CD56B7" w:rsidRPr="00A31F55">
        <w:rPr>
          <w:rFonts w:ascii="Calibri" w:hAnsi="Calibri" w:cs="Calibri"/>
        </w:rPr>
        <w:t>z wykorzystani</w:t>
      </w:r>
      <w:r w:rsidR="00C03C7C" w:rsidRPr="00A31F55">
        <w:rPr>
          <w:rFonts w:ascii="Calibri" w:hAnsi="Calibri" w:cs="Calibri"/>
        </w:rPr>
        <w:t>em nowoczesnych technologii lub</w:t>
      </w:r>
      <w:r w:rsidR="00A31F55" w:rsidRPr="00A31F55">
        <w:rPr>
          <w:rFonts w:ascii="Calibri" w:hAnsi="Calibri" w:cs="Calibri"/>
        </w:rPr>
        <w:t>,</w:t>
      </w:r>
    </w:p>
    <w:p w14:paraId="4010E935" w14:textId="77777777" w:rsidR="00822EF4" w:rsidRPr="00A31F55" w:rsidRDefault="00C03C7C" w:rsidP="00E810D2">
      <w:pPr>
        <w:numPr>
          <w:ilvl w:val="0"/>
          <w:numId w:val="25"/>
        </w:numPr>
        <w:ind w:left="1191" w:hanging="284"/>
        <w:contextualSpacing/>
        <w:rPr>
          <w:rFonts w:ascii="Calibri" w:hAnsi="Calibri" w:cs="Calibri"/>
        </w:rPr>
      </w:pPr>
      <w:r w:rsidRPr="00A31F55">
        <w:rPr>
          <w:rFonts w:ascii="Calibri" w:hAnsi="Calibri" w:cs="Calibri"/>
        </w:rPr>
        <w:t>W</w:t>
      </w:r>
      <w:r w:rsidR="00CD56B7" w:rsidRPr="00A31F55">
        <w:rPr>
          <w:rFonts w:ascii="Calibri" w:hAnsi="Calibri" w:cs="Calibri"/>
        </w:rPr>
        <w:t>prowadzeniu takiej organizacji podmiotu publicznego, która umożliwi realizację potrzeb osób ze szczególnymi potrzebami, w ni</w:t>
      </w:r>
      <w:r w:rsidR="00A31F55" w:rsidRPr="00A31F55">
        <w:rPr>
          <w:rFonts w:ascii="Calibri" w:hAnsi="Calibri" w:cs="Calibri"/>
        </w:rPr>
        <w:t>ezbędnym zakresie dla tych osób;</w:t>
      </w:r>
    </w:p>
    <w:p w14:paraId="63CF6DB2" w14:textId="77777777" w:rsidR="00CD56B7" w:rsidRPr="00A31F55" w:rsidRDefault="00CD56B7" w:rsidP="007677CE">
      <w:pPr>
        <w:pStyle w:val="Akapitzlist"/>
        <w:numPr>
          <w:ilvl w:val="0"/>
          <w:numId w:val="24"/>
        </w:numPr>
        <w:ind w:left="924" w:hanging="357"/>
        <w:rPr>
          <w:rFonts w:cs="Calibri"/>
        </w:rPr>
      </w:pPr>
      <w:r w:rsidRPr="00A31F55">
        <w:rPr>
          <w:rFonts w:cs="Calibri"/>
        </w:rPr>
        <w:t>Dopuszcza się uwzględnienie w kalkulacji kosztów realizacji zadania kosztów związanych z</w:t>
      </w:r>
      <w:r w:rsidR="0092610D" w:rsidRPr="00A31F55">
        <w:rPr>
          <w:rFonts w:cs="Calibri"/>
        </w:rPr>
        <w:t> </w:t>
      </w:r>
      <w:r w:rsidRPr="00A31F55">
        <w:rPr>
          <w:rFonts w:cs="Calibri"/>
        </w:rPr>
        <w:t>zapewnieniem dostępności.  Nakłady poniesione z tyt</w:t>
      </w:r>
      <w:r w:rsidR="000C346E" w:rsidRPr="00A31F55">
        <w:rPr>
          <w:rFonts w:cs="Calibri"/>
        </w:rPr>
        <w:t>ułu zapewnienia dostępności nie </w:t>
      </w:r>
      <w:r w:rsidRPr="00A31F55">
        <w:rPr>
          <w:rFonts w:cs="Calibri"/>
        </w:rPr>
        <w:t xml:space="preserve">mogą być wyższe niż 10 % </w:t>
      </w:r>
      <w:r w:rsidR="00524A7B" w:rsidRPr="00A31F55">
        <w:rPr>
          <w:rFonts w:cs="Calibri"/>
        </w:rPr>
        <w:t xml:space="preserve">całościowego, przedstawionego w ofercie </w:t>
      </w:r>
      <w:r w:rsidRPr="00A31F55">
        <w:rPr>
          <w:rFonts w:cs="Calibri"/>
        </w:rPr>
        <w:t>kosztu realizacji zadania.</w:t>
      </w:r>
    </w:p>
    <w:p w14:paraId="27B01E88" w14:textId="77777777" w:rsidR="00CD56B7" w:rsidRPr="00A31F55" w:rsidRDefault="00CD56B7" w:rsidP="007677CE">
      <w:pPr>
        <w:ind w:left="567"/>
        <w:contextualSpacing/>
        <w:rPr>
          <w:rFonts w:ascii="Calibri" w:hAnsi="Calibri" w:cs="Calibri"/>
        </w:rPr>
      </w:pPr>
      <w:r w:rsidRPr="00A31F55">
        <w:rPr>
          <w:rFonts w:ascii="Calibri" w:hAnsi="Calibri" w:cs="Calibri"/>
        </w:rPr>
        <w:t>Stosowanie dodatkowych rozw</w:t>
      </w:r>
      <w:r w:rsidR="00822EF4" w:rsidRPr="00A31F55">
        <w:rPr>
          <w:rFonts w:ascii="Calibri" w:hAnsi="Calibri" w:cs="Calibri"/>
        </w:rPr>
        <w:t xml:space="preserve">iązań podnoszących dostępność, poza wymagania ustawowe </w:t>
      </w:r>
      <w:r w:rsidRPr="00A31F55">
        <w:rPr>
          <w:rFonts w:ascii="Calibri" w:hAnsi="Calibri" w:cs="Calibri"/>
        </w:rPr>
        <w:t>również należy opisać w ofercie w sekcji VI, wskazując rozróżnienie.</w:t>
      </w:r>
    </w:p>
    <w:p w14:paraId="2A900B38" w14:textId="77777777" w:rsidR="00EE5F27" w:rsidRPr="00A31F55" w:rsidRDefault="00CD56B7" w:rsidP="007677CE">
      <w:pPr>
        <w:spacing w:before="240"/>
        <w:ind w:left="567"/>
        <w:rPr>
          <w:rFonts w:ascii="Calibri" w:hAnsi="Calibri" w:cs="Calibri"/>
        </w:rPr>
      </w:pPr>
      <w:r w:rsidRPr="00A31F55">
        <w:rPr>
          <w:rFonts w:ascii="Calibri" w:hAnsi="Calibri" w:cs="Calibri"/>
        </w:rPr>
        <w:t>Spełnienie wymogów dotyczących dostępności zgodnie z treścią ogłoszenia konkursowego podlega ocenie komisji konkursowej ds. opiniowania ofert.</w:t>
      </w:r>
    </w:p>
    <w:p w14:paraId="730B2594" w14:textId="77777777" w:rsidR="004E7DCB" w:rsidRPr="00A31F55" w:rsidRDefault="00855AA3" w:rsidP="00A95D85">
      <w:pPr>
        <w:pStyle w:val="Akapitzlist"/>
        <w:ind w:left="568" w:hanging="284"/>
        <w:rPr>
          <w:rFonts w:cs="Calibri"/>
        </w:rPr>
      </w:pPr>
      <w:r w:rsidRPr="00A31F55">
        <w:rPr>
          <w:rFonts w:cs="Calibri"/>
        </w:rPr>
        <w:t>6</w:t>
      </w:r>
      <w:r w:rsidR="0023535D" w:rsidRPr="00A31F55">
        <w:rPr>
          <w:rFonts w:cs="Calibri"/>
        </w:rPr>
        <w:t>.</w:t>
      </w:r>
      <w:r w:rsidR="0023535D" w:rsidRPr="00A31F55">
        <w:rPr>
          <w:rFonts w:cs="Calibri"/>
        </w:rPr>
        <w:tab/>
        <w:t>Rezultaty zadania:</w:t>
      </w:r>
    </w:p>
    <w:p w14:paraId="0DAD8E7D" w14:textId="77777777" w:rsidR="00A95D85" w:rsidRPr="00A31F55" w:rsidRDefault="0092610D" w:rsidP="00553814">
      <w:pPr>
        <w:widowControl w:val="0"/>
        <w:tabs>
          <w:tab w:val="left" w:pos="720"/>
        </w:tabs>
        <w:suppressAutoHyphens/>
        <w:ind w:left="567"/>
        <w:rPr>
          <w:rFonts w:ascii="Calibri" w:hAnsi="Calibri" w:cs="Calibri"/>
          <w:lang w:eastAsia="ar-SA"/>
        </w:rPr>
      </w:pPr>
      <w:r w:rsidRPr="00A31F55">
        <w:rPr>
          <w:rFonts w:ascii="Calibri" w:hAnsi="Calibri" w:cs="Calibri"/>
          <w:lang w:eastAsia="ar-SA"/>
        </w:rPr>
        <w:t>(Organizacja składająca ofertę może zaplanować dodatkowe rezultaty i wskaźniki. Rezultaty powinny być dostosowane do zakładanych form realizacji zadania i mieć wskaźniki)</w:t>
      </w:r>
      <w:r w:rsidR="00A66D4B" w:rsidRPr="00A31F55">
        <w:rPr>
          <w:rFonts w:ascii="Calibri" w:hAnsi="Calibri" w:cs="Calibri"/>
          <w:lang w:eastAsia="ar-SA"/>
        </w:rPr>
        <w:t>.</w:t>
      </w:r>
    </w:p>
    <w:p w14:paraId="563FFE4B" w14:textId="77777777" w:rsidR="00A95D85" w:rsidRDefault="000134AE" w:rsidP="00A95D85">
      <w:pPr>
        <w:ind w:left="454"/>
        <w:contextualSpacing/>
        <w:rPr>
          <w:rFonts w:ascii="Calibri" w:hAnsi="Calibri" w:cs="Calibri"/>
        </w:rPr>
      </w:pPr>
      <w:r w:rsidRPr="00A31F55">
        <w:rPr>
          <w:rFonts w:ascii="Calibri" w:hAnsi="Calibri" w:cs="Calibri"/>
        </w:rPr>
        <w:t>Oczekiwane rezultaty realizacji zadania:</w:t>
      </w:r>
    </w:p>
    <w:p w14:paraId="700B5584" w14:textId="77777777" w:rsidR="00A95D85" w:rsidRDefault="00A95D85" w:rsidP="00553814">
      <w:pPr>
        <w:pStyle w:val="Akapitzlist"/>
        <w:numPr>
          <w:ilvl w:val="0"/>
          <w:numId w:val="44"/>
        </w:numPr>
        <w:ind w:left="924" w:hanging="357"/>
      </w:pPr>
      <w:r>
        <w:t>Podniesienie kompetencji życiowych i społecznych dzieci/młodzieży biorących udział w programie.</w:t>
      </w:r>
    </w:p>
    <w:p w14:paraId="7DDC93B9" w14:textId="77777777" w:rsidR="00C355B4" w:rsidRPr="00C355B4" w:rsidRDefault="00C355B4" w:rsidP="00553814">
      <w:pPr>
        <w:pStyle w:val="Akapitzlist"/>
        <w:numPr>
          <w:ilvl w:val="0"/>
          <w:numId w:val="44"/>
        </w:numPr>
        <w:ind w:left="924" w:hanging="357"/>
      </w:pPr>
      <w:r w:rsidRPr="00C355B4">
        <w:rPr>
          <w:rFonts w:cs="Calibri"/>
          <w:bCs/>
        </w:rPr>
        <w:t>Zwiększenie kompetencji i umiejętności szkolnych u dzieci i młodzieży oraz poprawa frekwencji na zajęciach.</w:t>
      </w:r>
    </w:p>
    <w:p w14:paraId="121C1A45" w14:textId="77777777" w:rsidR="00D86989" w:rsidRDefault="00C355B4" w:rsidP="00553814">
      <w:pPr>
        <w:pStyle w:val="Akapitzlist"/>
        <w:numPr>
          <w:ilvl w:val="0"/>
          <w:numId w:val="44"/>
        </w:numPr>
        <w:ind w:left="924" w:hanging="357"/>
      </w:pPr>
      <w:r>
        <w:t xml:space="preserve">Zmniejszenie deficytów rozwojowych i edukacyjnych dzieci i młodzieży </w:t>
      </w:r>
      <w:r w:rsidR="00D86989">
        <w:t>związanych z zaniedbaniem wychowawczym, dysfunkcją rodziny lub/i trudną sytuacją życiową.</w:t>
      </w:r>
    </w:p>
    <w:p w14:paraId="5B28787F" w14:textId="77777777" w:rsidR="00A95D85" w:rsidRDefault="00D86989" w:rsidP="00553814">
      <w:pPr>
        <w:pStyle w:val="Akapitzlist"/>
        <w:numPr>
          <w:ilvl w:val="0"/>
          <w:numId w:val="44"/>
        </w:numPr>
        <w:ind w:left="924" w:hanging="357"/>
      </w:pPr>
      <w:r>
        <w:t>Ograniczenie podejmowania zachowań ryzykownych wśród dzieci/młodzieży i w</w:t>
      </w:r>
      <w:r w:rsidR="00A95D85">
        <w:t xml:space="preserve">zmocnienie czynników </w:t>
      </w:r>
      <w:r>
        <w:t>chroniących u odbiorców zadania.</w:t>
      </w:r>
    </w:p>
    <w:p w14:paraId="3AA37927" w14:textId="77777777" w:rsidR="00A95D85" w:rsidRDefault="00A95D85" w:rsidP="00553814">
      <w:pPr>
        <w:pStyle w:val="Akapitzlist"/>
        <w:numPr>
          <w:ilvl w:val="0"/>
          <w:numId w:val="44"/>
        </w:numPr>
        <w:ind w:left="924" w:hanging="357"/>
        <w:rPr>
          <w:rFonts w:cs="Calibri"/>
          <w:bCs/>
          <w:lang w:eastAsia="pl-PL"/>
        </w:rPr>
      </w:pPr>
      <w:r>
        <w:t xml:space="preserve">Podniesienie kompetencji wychowawczych rodziców/opiekunów </w:t>
      </w:r>
      <w:r w:rsidR="00D86989">
        <w:t xml:space="preserve">i </w:t>
      </w:r>
      <w:r w:rsidRPr="00D86989">
        <w:rPr>
          <w:rFonts w:cs="Calibri"/>
          <w:bCs/>
          <w:lang w:eastAsia="pl-PL"/>
        </w:rPr>
        <w:t>um</w:t>
      </w:r>
      <w:r w:rsidR="00D86989">
        <w:rPr>
          <w:rFonts w:cs="Calibri"/>
          <w:bCs/>
          <w:lang w:eastAsia="pl-PL"/>
        </w:rPr>
        <w:t>iejętności radzenia sobie z </w:t>
      </w:r>
      <w:r w:rsidRPr="00D86989">
        <w:rPr>
          <w:rFonts w:cs="Calibri"/>
          <w:bCs/>
          <w:lang w:eastAsia="pl-PL"/>
        </w:rPr>
        <w:t>tr</w:t>
      </w:r>
      <w:r w:rsidR="00D86989">
        <w:rPr>
          <w:rFonts w:cs="Calibri"/>
          <w:bCs/>
          <w:lang w:eastAsia="pl-PL"/>
        </w:rPr>
        <w:t xml:space="preserve">udnymi sytuacjami wychowawczymi. </w:t>
      </w:r>
    </w:p>
    <w:p w14:paraId="2C6B9EEB" w14:textId="77777777" w:rsidR="00A95D85" w:rsidRPr="00D86989" w:rsidRDefault="00D86989" w:rsidP="00553814">
      <w:pPr>
        <w:pStyle w:val="Akapitzlist"/>
        <w:numPr>
          <w:ilvl w:val="0"/>
          <w:numId w:val="44"/>
        </w:numPr>
        <w:ind w:left="924" w:hanging="357"/>
        <w:rPr>
          <w:rFonts w:cs="Calibri"/>
          <w:bCs/>
          <w:lang w:eastAsia="pl-PL"/>
        </w:rPr>
      </w:pPr>
      <w:r>
        <w:t xml:space="preserve">Zwiększenie wiedzy </w:t>
      </w:r>
      <w:r w:rsidR="00A95D85">
        <w:t>rodziców/opiekunów w zakresie zapobiegania zachowaniom ryzykownym oraz wz</w:t>
      </w:r>
      <w:r>
        <w:t>macniania czynników chroniących dzieci i młodzież.</w:t>
      </w:r>
    </w:p>
    <w:p w14:paraId="37BC575E" w14:textId="77777777" w:rsidR="00A95D85" w:rsidRDefault="00A95D85" w:rsidP="00553814">
      <w:pPr>
        <w:pStyle w:val="Akapitzlist"/>
        <w:numPr>
          <w:ilvl w:val="0"/>
          <w:numId w:val="44"/>
        </w:numPr>
        <w:ind w:left="924" w:hanging="357"/>
        <w:contextualSpacing w:val="0"/>
      </w:pPr>
      <w:r>
        <w:t>Poprawa społecznego funkcjonowania odbiorców programu.</w:t>
      </w:r>
    </w:p>
    <w:p w14:paraId="4F707B40" w14:textId="77777777" w:rsidR="00A94003" w:rsidRDefault="00A94003" w:rsidP="00A94003">
      <w:pPr>
        <w:pStyle w:val="Akapitzlist"/>
        <w:ind w:left="851" w:hanging="284"/>
      </w:pPr>
      <w:r>
        <w:t>Wskaźniki:</w:t>
      </w:r>
    </w:p>
    <w:p w14:paraId="293538BE" w14:textId="77777777" w:rsidR="00A94003" w:rsidRDefault="00A94003" w:rsidP="00553814">
      <w:pPr>
        <w:pStyle w:val="Akapitzlist"/>
        <w:numPr>
          <w:ilvl w:val="0"/>
          <w:numId w:val="45"/>
        </w:numPr>
        <w:ind w:left="924" w:hanging="357"/>
      </w:pPr>
      <w:r>
        <w:t>Liczba dzieci i/lub młodzieży objętych programem.</w:t>
      </w:r>
    </w:p>
    <w:p w14:paraId="79CE997A" w14:textId="77777777" w:rsidR="00A94003" w:rsidRDefault="00A94003" w:rsidP="00553814">
      <w:pPr>
        <w:pStyle w:val="Akapitzlist"/>
        <w:numPr>
          <w:ilvl w:val="0"/>
          <w:numId w:val="45"/>
        </w:numPr>
        <w:ind w:left="924" w:hanging="357"/>
      </w:pPr>
      <w:r>
        <w:t>Liczba rodziców/opiekunów prawnych uczniów objętych programem.</w:t>
      </w:r>
    </w:p>
    <w:p w14:paraId="05E2CFF7" w14:textId="77777777" w:rsidR="00A94003" w:rsidRDefault="00A94003" w:rsidP="00553814">
      <w:pPr>
        <w:pStyle w:val="Akapitzlist"/>
        <w:numPr>
          <w:ilvl w:val="0"/>
          <w:numId w:val="45"/>
        </w:numPr>
        <w:ind w:left="924" w:hanging="357"/>
      </w:pPr>
      <w:r>
        <w:t>Liczba szkół uczestniczących w programie.</w:t>
      </w:r>
    </w:p>
    <w:p w14:paraId="6950E6E8" w14:textId="77777777" w:rsidR="00A94003" w:rsidRDefault="00A94003" w:rsidP="00553814">
      <w:pPr>
        <w:pStyle w:val="Akapitzlist"/>
        <w:numPr>
          <w:ilvl w:val="0"/>
          <w:numId w:val="45"/>
        </w:numPr>
        <w:ind w:left="924" w:hanging="357"/>
      </w:pPr>
      <w:r>
        <w:t>Liczba zrealizowanych godzin zajęć z podziałem na rodzaje zajęć i grupy uczestników (z uwzględnieniem poszczególnych szkół).</w:t>
      </w:r>
    </w:p>
    <w:p w14:paraId="5FB74A9D" w14:textId="77777777" w:rsidR="00A94003" w:rsidRDefault="00A94003" w:rsidP="00553814">
      <w:pPr>
        <w:pStyle w:val="Akapitzlist"/>
        <w:numPr>
          <w:ilvl w:val="0"/>
          <w:numId w:val="45"/>
        </w:numPr>
        <w:ind w:left="924" w:hanging="357"/>
      </w:pPr>
      <w:r>
        <w:t>Liczba/odsetek dzieci/młodzieży, które zwiększyły poziom kompetencji życiowych i społecznych.</w:t>
      </w:r>
    </w:p>
    <w:p w14:paraId="15B65E4D" w14:textId="77777777" w:rsidR="00A94003" w:rsidRDefault="00A94003" w:rsidP="00553814">
      <w:pPr>
        <w:pStyle w:val="Akapitzlist"/>
        <w:numPr>
          <w:ilvl w:val="0"/>
          <w:numId w:val="45"/>
        </w:numPr>
        <w:ind w:left="924" w:hanging="357"/>
      </w:pPr>
      <w:r>
        <w:t>Liczba/odsetek dzieci/młodzieży, które zwiększyły w programie zakładane umiejętności.</w:t>
      </w:r>
    </w:p>
    <w:p w14:paraId="104C6DB8" w14:textId="77777777" w:rsidR="00A94003" w:rsidRDefault="00A94003" w:rsidP="00553814">
      <w:pPr>
        <w:pStyle w:val="Akapitzlist"/>
        <w:numPr>
          <w:ilvl w:val="0"/>
          <w:numId w:val="45"/>
        </w:numPr>
        <w:ind w:left="924" w:hanging="357"/>
      </w:pPr>
      <w:r>
        <w:t>Liczba/odsetek rodziców/opiekunów prawnych dzieci i młodzieży którzy zwiększyli swoje kompetencje wychowawcze</w:t>
      </w:r>
      <w:r w:rsidR="00553814">
        <w:t>.</w:t>
      </w:r>
    </w:p>
    <w:p w14:paraId="5F19D2BB" w14:textId="77777777" w:rsidR="00A94003" w:rsidRDefault="00A94003" w:rsidP="00553814">
      <w:pPr>
        <w:pStyle w:val="Akapitzlist"/>
        <w:numPr>
          <w:ilvl w:val="0"/>
          <w:numId w:val="45"/>
        </w:numPr>
        <w:ind w:left="924" w:hanging="357"/>
      </w:pPr>
      <w:r>
        <w:t>Liczba/odsetek rodziców i opiekunów, którzy zwiększyli poziom wiedzy w zakresie zapobiegania zachowaniom ryzykownym dzieci i młodzieży</w:t>
      </w:r>
      <w:r w:rsidR="00553814">
        <w:t xml:space="preserve">. </w:t>
      </w:r>
    </w:p>
    <w:p w14:paraId="7CB6342F" w14:textId="77777777" w:rsidR="00A94003" w:rsidRDefault="00A94003" w:rsidP="00553814">
      <w:pPr>
        <w:pStyle w:val="Akapitzlist"/>
        <w:numPr>
          <w:ilvl w:val="0"/>
          <w:numId w:val="45"/>
        </w:numPr>
        <w:ind w:left="924" w:hanging="357"/>
      </w:pPr>
      <w:r>
        <w:t>Ocena dzieci/młodzieży dotycząca ich subiektywnych korzyści wyn</w:t>
      </w:r>
      <w:r w:rsidR="00553814">
        <w:t>ikających z udziału w programie.</w:t>
      </w:r>
    </w:p>
    <w:p w14:paraId="74FCF09F" w14:textId="77777777" w:rsidR="00A94003" w:rsidRDefault="00A94003" w:rsidP="00553814">
      <w:pPr>
        <w:pStyle w:val="Akapitzlist"/>
        <w:numPr>
          <w:ilvl w:val="0"/>
          <w:numId w:val="45"/>
        </w:numPr>
        <w:ind w:left="924" w:hanging="357"/>
      </w:pPr>
      <w:r>
        <w:t>Ocena rodziców/opiekunów prawnych objętych programem dotycząca ich subiektywnych korzyści wyn</w:t>
      </w:r>
      <w:r w:rsidR="00553814">
        <w:t>ikających z udziału w programie.</w:t>
      </w:r>
    </w:p>
    <w:p w14:paraId="26A80637" w14:textId="004C9DB6" w:rsidR="00A94003" w:rsidRDefault="00A94003" w:rsidP="00A94003">
      <w:pPr>
        <w:ind w:left="567"/>
        <w:contextualSpacing/>
      </w:pPr>
      <w:r>
        <w:t>Proponowan</w:t>
      </w:r>
      <w:r w:rsidR="00553814">
        <w:t xml:space="preserve">e </w:t>
      </w:r>
      <w:r>
        <w:t>miernik</w:t>
      </w:r>
      <w:r w:rsidR="00553814">
        <w:t>i</w:t>
      </w:r>
      <w:r>
        <w:t>: ankiety Pre-test i Post-test, obserwacja uczestnicząca</w:t>
      </w:r>
      <w:r w:rsidR="00553814">
        <w:t>, dzienniki zajęć, listy obecności, wybrane przez realizatora ilościowe i jakościowe narzędzia ewaluacji.</w:t>
      </w:r>
    </w:p>
    <w:p w14:paraId="6F394D65" w14:textId="77777777" w:rsidR="004E104A" w:rsidRPr="00A31F55" w:rsidRDefault="00855AA3" w:rsidP="007677CE">
      <w:pPr>
        <w:pStyle w:val="Akapitzlist"/>
        <w:ind w:left="568" w:hanging="284"/>
        <w:contextualSpacing w:val="0"/>
        <w:rPr>
          <w:rFonts w:cs="Calibri"/>
        </w:rPr>
      </w:pPr>
      <w:r w:rsidRPr="00A31F55">
        <w:rPr>
          <w:rFonts w:cs="Calibri"/>
        </w:rPr>
        <w:t>7</w:t>
      </w:r>
      <w:r w:rsidR="004E104A" w:rsidRPr="00A31F55">
        <w:rPr>
          <w:rFonts w:cs="Calibri"/>
        </w:rPr>
        <w:t>.</w:t>
      </w:r>
      <w:r w:rsidR="004E104A" w:rsidRPr="00A31F55">
        <w:rPr>
          <w:rFonts w:cs="Calibri"/>
        </w:rPr>
        <w:tab/>
        <w:t>Wymagane jest wypełnienie tabeli w pkt III.6 oferty</w:t>
      </w:r>
      <w:r w:rsidR="00A31F55" w:rsidRPr="00A31F55">
        <w:rPr>
          <w:rFonts w:cs="Calibri"/>
        </w:rPr>
        <w:t>,</w:t>
      </w:r>
      <w:r w:rsidR="004E104A" w:rsidRPr="00A31F55">
        <w:rPr>
          <w:rFonts w:cs="Calibri"/>
        </w:rPr>
        <w:t xml:space="preserve"> tj</w:t>
      </w:r>
      <w:r w:rsidR="000C346E" w:rsidRPr="00A31F55">
        <w:rPr>
          <w:rFonts w:cs="Calibri"/>
        </w:rPr>
        <w:t>. dodatkowych informacji dot. </w:t>
      </w:r>
      <w:r w:rsidR="004E104A" w:rsidRPr="00A31F55">
        <w:rPr>
          <w:rFonts w:cs="Calibri"/>
        </w:rPr>
        <w:t xml:space="preserve">Rezultatów </w:t>
      </w:r>
      <w:r w:rsidR="00A66D4B" w:rsidRPr="00A31F55">
        <w:rPr>
          <w:rFonts w:cs="Calibri"/>
        </w:rPr>
        <w:t>realizacji zadania publicznego.</w:t>
      </w:r>
    </w:p>
    <w:p w14:paraId="045B1767" w14:textId="5220AF49" w:rsidR="004E104A" w:rsidRPr="00A31F55" w:rsidRDefault="00855AA3" w:rsidP="007677CE">
      <w:pPr>
        <w:pStyle w:val="Akapitzlist"/>
        <w:ind w:left="568" w:hanging="284"/>
        <w:contextualSpacing w:val="0"/>
        <w:rPr>
          <w:rFonts w:cs="Calibri"/>
          <w:b/>
        </w:rPr>
      </w:pPr>
      <w:r w:rsidRPr="00A31F55">
        <w:rPr>
          <w:rFonts w:cs="Calibri"/>
        </w:rPr>
        <w:t>8</w:t>
      </w:r>
      <w:r w:rsidR="004E104A" w:rsidRPr="00A31F55">
        <w:rPr>
          <w:rFonts w:cs="Calibri"/>
        </w:rPr>
        <w:t>.</w:t>
      </w:r>
      <w:r w:rsidR="004E104A" w:rsidRPr="00A31F55">
        <w:rPr>
          <w:rFonts w:cs="Calibri"/>
        </w:rPr>
        <w:tab/>
        <w:t>Termin realizacji zadania:</w:t>
      </w:r>
      <w:r w:rsidR="009A03B0" w:rsidRPr="00A31F55">
        <w:rPr>
          <w:rFonts w:cs="Calibri"/>
        </w:rPr>
        <w:t xml:space="preserve"> </w:t>
      </w:r>
      <w:r w:rsidR="003C5AD5" w:rsidRPr="003C5AD5">
        <w:rPr>
          <w:rFonts w:cs="Calibri"/>
          <w:b/>
          <w:bCs/>
        </w:rPr>
        <w:t>wrzesień -</w:t>
      </w:r>
      <w:r w:rsidR="003C5AD5">
        <w:rPr>
          <w:rFonts w:cs="Calibri"/>
        </w:rPr>
        <w:t xml:space="preserve"> </w:t>
      </w:r>
      <w:r w:rsidR="000134AE" w:rsidRPr="00A31F55">
        <w:rPr>
          <w:rFonts w:cs="Calibri"/>
          <w:b/>
        </w:rPr>
        <w:t>grudzień</w:t>
      </w:r>
      <w:r w:rsidR="00C05DD1">
        <w:rPr>
          <w:rFonts w:cs="Calibri"/>
          <w:b/>
        </w:rPr>
        <w:t xml:space="preserve"> 2026</w:t>
      </w:r>
      <w:r w:rsidR="009A03B0" w:rsidRPr="00A31F55">
        <w:rPr>
          <w:rFonts w:cs="Calibri"/>
          <w:b/>
        </w:rPr>
        <w:t xml:space="preserve"> r.</w:t>
      </w:r>
    </w:p>
    <w:p w14:paraId="359D79B3" w14:textId="77777777" w:rsidR="004E104A" w:rsidRPr="00A31F55" w:rsidRDefault="00855AA3" w:rsidP="007677CE">
      <w:pPr>
        <w:pStyle w:val="Akapitzlist"/>
        <w:ind w:left="568" w:hanging="284"/>
        <w:contextualSpacing w:val="0"/>
        <w:rPr>
          <w:rFonts w:cs="Calibri"/>
        </w:rPr>
      </w:pPr>
      <w:r w:rsidRPr="00A31F55">
        <w:rPr>
          <w:rFonts w:cs="Calibri"/>
        </w:rPr>
        <w:t>9</w:t>
      </w:r>
      <w:r w:rsidR="004E104A" w:rsidRPr="00A31F55">
        <w:rPr>
          <w:rFonts w:cs="Calibri"/>
        </w:rPr>
        <w:t>.</w:t>
      </w:r>
      <w:r w:rsidR="004E104A" w:rsidRPr="00A31F55">
        <w:rPr>
          <w:rFonts w:cs="Calibri"/>
        </w:rPr>
        <w:tab/>
        <w:t>Miejsce realizacji zadania:</w:t>
      </w:r>
      <w:r w:rsidR="009A03B0" w:rsidRPr="00A31F55">
        <w:rPr>
          <w:rFonts w:cs="Calibri"/>
        </w:rPr>
        <w:t xml:space="preserve"> Dzielnica Bielany m.st.</w:t>
      </w:r>
      <w:r w:rsidR="00A66D4B" w:rsidRPr="00A31F55">
        <w:rPr>
          <w:rFonts w:cs="Calibri"/>
        </w:rPr>
        <w:t xml:space="preserve"> </w:t>
      </w:r>
      <w:r w:rsidR="009A03B0" w:rsidRPr="00A31F55">
        <w:rPr>
          <w:rFonts w:cs="Calibri"/>
        </w:rPr>
        <w:t>Warszawy</w:t>
      </w:r>
      <w:r w:rsidR="00C05DD1">
        <w:rPr>
          <w:rFonts w:cs="Calibri"/>
        </w:rPr>
        <w:t>, m.st. Warszawa w przypadku uzasadnionych realizacją celu programu aktywności.</w:t>
      </w:r>
    </w:p>
    <w:p w14:paraId="7552931A" w14:textId="43962568" w:rsidR="004E104A" w:rsidRPr="00A31F55" w:rsidRDefault="00855AA3" w:rsidP="007677CE">
      <w:pPr>
        <w:pStyle w:val="Akapitzlist"/>
        <w:ind w:left="568" w:hanging="284"/>
        <w:contextualSpacing w:val="0"/>
        <w:rPr>
          <w:rFonts w:cs="Calibri"/>
        </w:rPr>
      </w:pPr>
      <w:r w:rsidRPr="00A31F55">
        <w:rPr>
          <w:rFonts w:cs="Calibri"/>
        </w:rPr>
        <w:t>10</w:t>
      </w:r>
      <w:r w:rsidR="004E104A" w:rsidRPr="00A31F55">
        <w:rPr>
          <w:rFonts w:cs="Calibri"/>
        </w:rPr>
        <w:t>.</w:t>
      </w:r>
      <w:r w:rsidR="004E104A" w:rsidRPr="00A31F55">
        <w:rPr>
          <w:rFonts w:cs="Calibri"/>
        </w:rPr>
        <w:tab/>
      </w:r>
      <w:r w:rsidR="00167CA4">
        <w:rPr>
          <w:rFonts w:cs="Calibri"/>
        </w:rPr>
        <w:t xml:space="preserve"> </w:t>
      </w:r>
      <w:r w:rsidR="004E104A" w:rsidRPr="00A31F55">
        <w:rPr>
          <w:rFonts w:cs="Calibri"/>
        </w:rPr>
        <w:t xml:space="preserve">W ramach niniejszego otwartego konkursu ofert każdy podmiot może złożyć maksymalnie </w:t>
      </w:r>
      <w:r w:rsidR="00B6002F" w:rsidRPr="00A31F55">
        <w:rPr>
          <w:rFonts w:cs="Calibri"/>
        </w:rPr>
        <w:t xml:space="preserve">jedną </w:t>
      </w:r>
      <w:r w:rsidR="004E104A" w:rsidRPr="00A31F55">
        <w:rPr>
          <w:rFonts w:cs="Calibri"/>
        </w:rPr>
        <w:t>ofert</w:t>
      </w:r>
      <w:r w:rsidR="00B6002F" w:rsidRPr="00A31F55">
        <w:rPr>
          <w:rFonts w:cs="Calibri"/>
        </w:rPr>
        <w:t>ę</w:t>
      </w:r>
      <w:r w:rsidR="004E104A" w:rsidRPr="00A31F55">
        <w:rPr>
          <w:rFonts w:cs="Calibri"/>
        </w:rPr>
        <w:t>.</w:t>
      </w:r>
    </w:p>
    <w:p w14:paraId="7BE24CCB" w14:textId="68BB197A" w:rsidR="004E104A" w:rsidRPr="00A31F55" w:rsidRDefault="00855AA3" w:rsidP="007677CE">
      <w:pPr>
        <w:pStyle w:val="Akapitzlist"/>
        <w:ind w:left="568" w:hanging="284"/>
        <w:contextualSpacing w:val="0"/>
        <w:rPr>
          <w:rFonts w:cs="Calibri"/>
        </w:rPr>
      </w:pPr>
      <w:r w:rsidRPr="00A31F55">
        <w:rPr>
          <w:rFonts w:cs="Calibri"/>
        </w:rPr>
        <w:t>11</w:t>
      </w:r>
      <w:r w:rsidR="004E104A" w:rsidRPr="00A31F55">
        <w:rPr>
          <w:rFonts w:cs="Calibri"/>
        </w:rPr>
        <w:t>.</w:t>
      </w:r>
      <w:r w:rsidR="004E104A" w:rsidRPr="00A31F55">
        <w:rPr>
          <w:rFonts w:cs="Calibri"/>
        </w:rPr>
        <w:tab/>
      </w:r>
      <w:r w:rsidR="00167CA4">
        <w:rPr>
          <w:rFonts w:cs="Calibri"/>
        </w:rPr>
        <w:t xml:space="preserve"> </w:t>
      </w:r>
      <w:r w:rsidR="004E104A" w:rsidRPr="00A31F55">
        <w:rPr>
          <w:rFonts w:cs="Calibri"/>
        </w:rPr>
        <w:t>Środki przeznaczone</w:t>
      </w:r>
      <w:r w:rsidR="00DA58F0" w:rsidRPr="00A31F55">
        <w:rPr>
          <w:rFonts w:cs="Calibri"/>
        </w:rPr>
        <w:t xml:space="preserve"> na realizację zadania: </w:t>
      </w:r>
      <w:r w:rsidR="007039D0" w:rsidRPr="00A31F55">
        <w:rPr>
          <w:rFonts w:cs="Calibri"/>
          <w:b/>
        </w:rPr>
        <w:t>1</w:t>
      </w:r>
      <w:r w:rsidR="00E810D2">
        <w:rPr>
          <w:rFonts w:cs="Calibri"/>
          <w:b/>
        </w:rPr>
        <w:t>50</w:t>
      </w:r>
      <w:r w:rsidR="007039D0" w:rsidRPr="00A31F55">
        <w:rPr>
          <w:rFonts w:cs="Calibri"/>
          <w:b/>
        </w:rPr>
        <w:t xml:space="preserve"> </w:t>
      </w:r>
      <w:r w:rsidR="009F22B8" w:rsidRPr="00A31F55">
        <w:rPr>
          <w:rFonts w:cs="Calibri"/>
          <w:b/>
        </w:rPr>
        <w:t>0</w:t>
      </w:r>
      <w:r w:rsidR="007039D0" w:rsidRPr="00A31F55">
        <w:rPr>
          <w:rFonts w:cs="Calibri"/>
          <w:b/>
        </w:rPr>
        <w:t>00</w:t>
      </w:r>
      <w:r w:rsidR="00B6002F" w:rsidRPr="00A31F55">
        <w:rPr>
          <w:rFonts w:cs="Calibri"/>
          <w:b/>
        </w:rPr>
        <w:t xml:space="preserve">,00 </w:t>
      </w:r>
      <w:r w:rsidR="00DA58F0" w:rsidRPr="00A31F55">
        <w:rPr>
          <w:rFonts w:cs="Calibri"/>
          <w:b/>
        </w:rPr>
        <w:t>zł.</w:t>
      </w:r>
    </w:p>
    <w:p w14:paraId="33A90DCB" w14:textId="77777777" w:rsidR="00C318D7" w:rsidRPr="00A31F55" w:rsidRDefault="00C318D7" w:rsidP="007677CE">
      <w:pPr>
        <w:rPr>
          <w:rFonts w:ascii="Calibri" w:hAnsi="Calibri" w:cs="Calibri"/>
        </w:rPr>
      </w:pPr>
      <w:r w:rsidRPr="00A31F55">
        <w:rPr>
          <w:rFonts w:ascii="Calibri" w:hAnsi="Calibri" w:cs="Calibri"/>
        </w:rPr>
        <w:t>§ 2. Zasady przyznawania dotacji</w:t>
      </w:r>
      <w:r w:rsidR="00A66D4B" w:rsidRPr="00A31F55">
        <w:rPr>
          <w:rFonts w:ascii="Calibri" w:hAnsi="Calibri" w:cs="Calibri"/>
        </w:rPr>
        <w:t>.</w:t>
      </w:r>
    </w:p>
    <w:p w14:paraId="7782FCEF" w14:textId="77777777" w:rsidR="00C318D7" w:rsidRPr="00A31F55" w:rsidRDefault="00C318D7" w:rsidP="007677CE">
      <w:pPr>
        <w:pStyle w:val="Akapitzlist"/>
        <w:numPr>
          <w:ilvl w:val="0"/>
          <w:numId w:val="6"/>
        </w:numPr>
        <w:tabs>
          <w:tab w:val="clear" w:pos="360"/>
        </w:tabs>
        <w:ind w:left="568" w:hanging="284"/>
        <w:rPr>
          <w:rFonts w:cs="Calibri"/>
        </w:rPr>
      </w:pPr>
      <w:r w:rsidRPr="00A31F55">
        <w:rPr>
          <w:rFonts w:cs="Calibri"/>
        </w:rPr>
        <w:t>Postępowanie konkursowe odbywać się będzie z uwzględnieniem zasad określonych w ustawie z</w:t>
      </w:r>
      <w:r w:rsidR="00A21994" w:rsidRPr="00A31F55">
        <w:rPr>
          <w:rFonts w:cs="Calibri"/>
        </w:rPr>
        <w:t> </w:t>
      </w:r>
      <w:r w:rsidRPr="00A31F55">
        <w:rPr>
          <w:rFonts w:cs="Calibri"/>
        </w:rPr>
        <w:t>dnia 24 kwietnia 2003 roku o działalności pożytku publicznego i o wolont</w:t>
      </w:r>
      <w:r w:rsidR="00DA58F0" w:rsidRPr="00A31F55">
        <w:rPr>
          <w:rFonts w:cs="Calibri"/>
        </w:rPr>
        <w:t>ariacie.</w:t>
      </w:r>
    </w:p>
    <w:p w14:paraId="772E5502" w14:textId="77777777" w:rsidR="00C318D7" w:rsidRPr="00A31F55" w:rsidRDefault="00C318D7" w:rsidP="007677CE">
      <w:pPr>
        <w:pStyle w:val="Akapitzlist"/>
        <w:numPr>
          <w:ilvl w:val="0"/>
          <w:numId w:val="6"/>
        </w:numPr>
        <w:tabs>
          <w:tab w:val="clear" w:pos="360"/>
        </w:tabs>
        <w:ind w:left="568" w:hanging="284"/>
        <w:rPr>
          <w:rFonts w:cs="Calibri"/>
        </w:rPr>
      </w:pPr>
      <w:r w:rsidRPr="00A31F55">
        <w:rPr>
          <w:rFonts w:cs="Calibri"/>
        </w:rPr>
        <w:t xml:space="preserve">O przyznanie </w:t>
      </w:r>
      <w:r w:rsidR="002030A9" w:rsidRPr="00A31F55">
        <w:rPr>
          <w:rFonts w:cs="Calibri"/>
        </w:rPr>
        <w:t>dotacji</w:t>
      </w:r>
      <w:r w:rsidRPr="00A31F55">
        <w:rPr>
          <w:rFonts w:cs="Calibri"/>
        </w:rPr>
        <w:t xml:space="preserve"> w ramach otwartego konkursu ofert mogą się ubiegać organizacje pozarządowe i podmioty, o których mo</w:t>
      </w:r>
      <w:r w:rsidR="00582EEC" w:rsidRPr="00A31F55">
        <w:rPr>
          <w:rFonts w:cs="Calibri"/>
        </w:rPr>
        <w:t xml:space="preserve">wa w art. 3 ust. 3 ustawy </w:t>
      </w:r>
      <w:r w:rsidRPr="00A31F55">
        <w:rPr>
          <w:rFonts w:cs="Calibri"/>
        </w:rPr>
        <w:t>z dnia 24 kwietnia 2003 r. o</w:t>
      </w:r>
      <w:r w:rsidR="00A21994" w:rsidRPr="00A31F55">
        <w:rPr>
          <w:rFonts w:cs="Calibri"/>
        </w:rPr>
        <w:t> </w:t>
      </w:r>
      <w:r w:rsidRPr="00A31F55">
        <w:rPr>
          <w:rFonts w:cs="Calibri"/>
        </w:rPr>
        <w:t>działalności pożytku publicznego i o wolontariacie (dalej jako oferenci).</w:t>
      </w:r>
    </w:p>
    <w:p w14:paraId="4780150D" w14:textId="77777777" w:rsidR="00C318D7" w:rsidRPr="00A31F55" w:rsidRDefault="00C318D7" w:rsidP="007677CE">
      <w:pPr>
        <w:pStyle w:val="Akapitzlist"/>
        <w:numPr>
          <w:ilvl w:val="0"/>
          <w:numId w:val="6"/>
        </w:numPr>
        <w:tabs>
          <w:tab w:val="clear" w:pos="360"/>
        </w:tabs>
        <w:ind w:left="568" w:hanging="284"/>
        <w:rPr>
          <w:rFonts w:cs="Calibri"/>
        </w:rPr>
      </w:pPr>
      <w:r w:rsidRPr="00A31F55">
        <w:rPr>
          <w:rFonts w:cs="Calibri"/>
        </w:rPr>
        <w:t>Przy realizacji zadania możliwa jest współpraca z podmiotami niewymienionymi w art. 3 ust. 3 ustawy z dnia 24 kwietnia 2003 r. o działalności pożytku publicznego i o wolontariacie (również z</w:t>
      </w:r>
      <w:r w:rsidR="00A21994" w:rsidRPr="00A31F55">
        <w:rPr>
          <w:rFonts w:cs="Calibri"/>
        </w:rPr>
        <w:t> </w:t>
      </w:r>
      <w:r w:rsidRPr="00A31F55">
        <w:rPr>
          <w:rFonts w:cs="Calibri"/>
        </w:rPr>
        <w:t>jednostkami organizacyjnymi lub osobami prawnymi m.st. Warszawy). Podmioty te mogą uczestniczyć w zadaniu oferując wsparcie merytoryczne lub rzeczowe. Informacje o sposobie zaangażowania takiego podmiotu w realizację zadania należy przedstawić w pkt III.3 oferty</w:t>
      </w:r>
      <w:r w:rsidR="00A31F55">
        <w:rPr>
          <w:rFonts w:cs="Calibri"/>
        </w:rPr>
        <w:t>,</w:t>
      </w:r>
      <w:r w:rsidRPr="00A31F55">
        <w:rPr>
          <w:rFonts w:cs="Calibri"/>
        </w:rPr>
        <w:t xml:space="preserve"> tj.</w:t>
      </w:r>
      <w:r w:rsidR="00A21994" w:rsidRPr="00A31F55">
        <w:rPr>
          <w:rFonts w:cs="Calibri"/>
        </w:rPr>
        <w:t> </w:t>
      </w:r>
      <w:r w:rsidRPr="00A31F55">
        <w:rPr>
          <w:rFonts w:cs="Calibri"/>
        </w:rPr>
        <w:t>„</w:t>
      </w:r>
      <w:r w:rsidRPr="00A31F55">
        <w:rPr>
          <w:rFonts w:cs="Calibri"/>
          <w:bCs/>
        </w:rPr>
        <w:t>Syntetycznym opisie zadania”.</w:t>
      </w:r>
    </w:p>
    <w:p w14:paraId="17B48026" w14:textId="77777777" w:rsidR="00C318D7" w:rsidRPr="00A31F55" w:rsidRDefault="00C318D7" w:rsidP="007677CE">
      <w:pPr>
        <w:pStyle w:val="Akapitzlist"/>
        <w:numPr>
          <w:ilvl w:val="0"/>
          <w:numId w:val="6"/>
        </w:numPr>
        <w:tabs>
          <w:tab w:val="clear" w:pos="360"/>
        </w:tabs>
        <w:ind w:left="568" w:hanging="284"/>
        <w:rPr>
          <w:rFonts w:cs="Calibri"/>
        </w:rPr>
      </w:pPr>
      <w:r w:rsidRPr="00A31F55">
        <w:rPr>
          <w:rFonts w:cs="Calibri"/>
        </w:rPr>
        <w:t>Na dane zadanie oferent może otrzymać dotację tylko z jednego biura Urzędu m.st. Warszawy lub U</w:t>
      </w:r>
      <w:r w:rsidR="00DA58F0" w:rsidRPr="00A31F55">
        <w:rPr>
          <w:rFonts w:cs="Calibri"/>
        </w:rPr>
        <w:t>rzędu dzielnicy m.st. Warszawy.</w:t>
      </w:r>
    </w:p>
    <w:p w14:paraId="02A4DEEA" w14:textId="77777777" w:rsidR="00C318D7" w:rsidRPr="00A31F55" w:rsidRDefault="00C318D7" w:rsidP="007677CE">
      <w:pPr>
        <w:pStyle w:val="Akapitzlist"/>
        <w:numPr>
          <w:ilvl w:val="0"/>
          <w:numId w:val="6"/>
        </w:numPr>
        <w:tabs>
          <w:tab w:val="clear" w:pos="360"/>
        </w:tabs>
        <w:ind w:left="568" w:hanging="284"/>
        <w:rPr>
          <w:rFonts w:cs="Calibri"/>
        </w:rPr>
      </w:pPr>
      <w:r w:rsidRPr="00A31F55">
        <w:rPr>
          <w:rStyle w:val="Pogrubienie"/>
          <w:rFonts w:cs="Calibri"/>
          <w:b w:val="0"/>
        </w:rPr>
        <w:t>Oferty, które nie spełnią wymogów formalnych, nie będą podlegać rozpatrywaniu pod względem merytorycznym.</w:t>
      </w:r>
    </w:p>
    <w:p w14:paraId="0A0877D3" w14:textId="77777777" w:rsidR="00C318D7" w:rsidRPr="00A31F55" w:rsidRDefault="00C318D7" w:rsidP="007677CE">
      <w:pPr>
        <w:pStyle w:val="Akapitzlist"/>
        <w:numPr>
          <w:ilvl w:val="0"/>
          <w:numId w:val="6"/>
        </w:numPr>
        <w:tabs>
          <w:tab w:val="clear" w:pos="360"/>
        </w:tabs>
        <w:ind w:left="568" w:hanging="284"/>
        <w:rPr>
          <w:rFonts w:cs="Calibri"/>
        </w:rPr>
      </w:pPr>
      <w:r w:rsidRPr="00A31F55">
        <w:rPr>
          <w:rFonts w:cs="Calibri"/>
        </w:rPr>
        <w:t>Prezydent m.st. Warszawy zastrzega sobie prawo do:</w:t>
      </w:r>
    </w:p>
    <w:p w14:paraId="01E991B5" w14:textId="77777777" w:rsidR="00C318D7" w:rsidRPr="00A31F55" w:rsidRDefault="00EF7BCF" w:rsidP="007677CE">
      <w:pPr>
        <w:pStyle w:val="Akapitzlist"/>
        <w:numPr>
          <w:ilvl w:val="0"/>
          <w:numId w:val="7"/>
        </w:numPr>
        <w:tabs>
          <w:tab w:val="clear" w:pos="720"/>
        </w:tabs>
        <w:ind w:left="851" w:hanging="284"/>
        <w:rPr>
          <w:rFonts w:cs="Calibri"/>
        </w:rPr>
      </w:pPr>
      <w:r>
        <w:rPr>
          <w:rFonts w:cs="Calibri"/>
        </w:rPr>
        <w:t>o</w:t>
      </w:r>
      <w:r w:rsidR="00C318D7" w:rsidRPr="00A31F55">
        <w:rPr>
          <w:rFonts w:cs="Calibri"/>
        </w:rPr>
        <w:t>dstąpienia od ogłoszenia wyników otwartego konkursu ofert, bez podania przyczyny, w części lub w całości;</w:t>
      </w:r>
    </w:p>
    <w:p w14:paraId="78876BC3" w14:textId="77777777" w:rsidR="00C318D7" w:rsidRPr="00A31F55" w:rsidRDefault="00EF7BCF" w:rsidP="007677CE">
      <w:pPr>
        <w:pStyle w:val="Akapitzlist"/>
        <w:numPr>
          <w:ilvl w:val="0"/>
          <w:numId w:val="7"/>
        </w:numPr>
        <w:tabs>
          <w:tab w:val="clear" w:pos="720"/>
        </w:tabs>
        <w:ind w:left="851" w:hanging="284"/>
        <w:rPr>
          <w:rFonts w:cs="Calibri"/>
        </w:rPr>
      </w:pPr>
      <w:r>
        <w:rPr>
          <w:rFonts w:cs="Calibri"/>
        </w:rPr>
        <w:t>z</w:t>
      </w:r>
      <w:r w:rsidR="00C318D7" w:rsidRPr="00A31F55">
        <w:rPr>
          <w:rFonts w:cs="Calibri"/>
        </w:rPr>
        <w:t>większenia wysokości środków publicznych przeznaczonych na realizację zada</w:t>
      </w:r>
      <w:r w:rsidR="00DA58F0" w:rsidRPr="00A31F55">
        <w:rPr>
          <w:rFonts w:cs="Calibri"/>
        </w:rPr>
        <w:t>nia w trakcie trwania konkursu;</w:t>
      </w:r>
    </w:p>
    <w:p w14:paraId="7E3E106D" w14:textId="77777777" w:rsidR="002030A9" w:rsidRPr="00A31F55" w:rsidRDefault="00EF7BCF" w:rsidP="007677CE">
      <w:pPr>
        <w:pStyle w:val="Akapitzlist"/>
        <w:numPr>
          <w:ilvl w:val="0"/>
          <w:numId w:val="7"/>
        </w:numPr>
        <w:tabs>
          <w:tab w:val="clear" w:pos="720"/>
        </w:tabs>
        <w:ind w:left="851" w:hanging="284"/>
        <w:rPr>
          <w:rFonts w:cs="Calibri"/>
        </w:rPr>
      </w:pPr>
      <w:r>
        <w:rPr>
          <w:rFonts w:cs="Calibri"/>
        </w:rPr>
        <w:t>w</w:t>
      </w:r>
      <w:r w:rsidR="002030A9" w:rsidRPr="00A31F55">
        <w:rPr>
          <w:rFonts w:cs="Calibri"/>
        </w:rPr>
        <w:t>yboru więcej niż jednej oferty, wyboru jednej oferty lub żadnej z ofert;</w:t>
      </w:r>
    </w:p>
    <w:p w14:paraId="2E0927E6" w14:textId="77777777" w:rsidR="00C318D7" w:rsidRPr="00A31F55" w:rsidRDefault="00EF7BCF" w:rsidP="007677CE">
      <w:pPr>
        <w:pStyle w:val="Akapitzlist"/>
        <w:numPr>
          <w:ilvl w:val="0"/>
          <w:numId w:val="7"/>
        </w:numPr>
        <w:tabs>
          <w:tab w:val="clear" w:pos="720"/>
        </w:tabs>
        <w:ind w:left="851" w:hanging="284"/>
        <w:rPr>
          <w:rFonts w:cs="Calibri"/>
        </w:rPr>
      </w:pPr>
      <w:r>
        <w:rPr>
          <w:rFonts w:cs="Calibri"/>
        </w:rPr>
        <w:t>z</w:t>
      </w:r>
      <w:r w:rsidR="00C318D7" w:rsidRPr="00A31F55">
        <w:rPr>
          <w:rFonts w:cs="Calibri"/>
        </w:rPr>
        <w:t xml:space="preserve">mniejszenia wysokości </w:t>
      </w:r>
      <w:r w:rsidR="002030A9" w:rsidRPr="00A31F55">
        <w:rPr>
          <w:rFonts w:cs="Calibri"/>
        </w:rPr>
        <w:t>wnioskowanej dotacji.</w:t>
      </w:r>
    </w:p>
    <w:p w14:paraId="304C7799" w14:textId="77777777" w:rsidR="00C318D7" w:rsidRPr="00A31F55" w:rsidRDefault="00C318D7" w:rsidP="007677CE">
      <w:pPr>
        <w:pStyle w:val="Akapitzlist"/>
        <w:numPr>
          <w:ilvl w:val="0"/>
          <w:numId w:val="6"/>
        </w:numPr>
        <w:tabs>
          <w:tab w:val="clear" w:pos="360"/>
        </w:tabs>
        <w:ind w:left="568" w:hanging="284"/>
        <w:rPr>
          <w:rFonts w:cs="Calibri"/>
        </w:rPr>
      </w:pPr>
      <w:r w:rsidRPr="00A31F55">
        <w:rPr>
          <w:rFonts w:cs="Calibri"/>
        </w:rPr>
        <w:t>Prezydent m.st. Warszawy zastrzega sobie prawo do publicznego udostępniania w tzw. księdze dotacji informacji zawartych przez oferenta w p</w:t>
      </w:r>
      <w:r w:rsidR="00383F40" w:rsidRPr="00A31F55">
        <w:rPr>
          <w:rFonts w:cs="Calibri"/>
        </w:rPr>
        <w:t>kt</w:t>
      </w:r>
      <w:r w:rsidRPr="00A31F55">
        <w:rPr>
          <w:rFonts w:cs="Calibri"/>
        </w:rPr>
        <w:t xml:space="preserve"> III.3 oferty</w:t>
      </w:r>
      <w:r w:rsidR="00383F40" w:rsidRPr="00A31F55">
        <w:rPr>
          <w:rFonts w:cs="Calibri"/>
        </w:rPr>
        <w:t>,</w:t>
      </w:r>
      <w:r w:rsidRPr="00A31F55">
        <w:rPr>
          <w:rFonts w:cs="Calibri"/>
        </w:rPr>
        <w:t xml:space="preserve"> tj. „</w:t>
      </w:r>
      <w:r w:rsidRPr="00A31F55">
        <w:rPr>
          <w:rFonts w:cs="Calibri"/>
          <w:bCs/>
        </w:rPr>
        <w:t>Syntetycznym opisie zadania”</w:t>
      </w:r>
      <w:r w:rsidRPr="00A31F55">
        <w:rPr>
          <w:rFonts w:cs="Calibri"/>
        </w:rPr>
        <w:t>.</w:t>
      </w:r>
    </w:p>
    <w:p w14:paraId="009508A5" w14:textId="77777777" w:rsidR="00C318D7" w:rsidRPr="00A31F55" w:rsidRDefault="00C318D7" w:rsidP="007677CE">
      <w:pPr>
        <w:rPr>
          <w:rFonts w:ascii="Calibri" w:hAnsi="Calibri" w:cs="Calibri"/>
        </w:rPr>
      </w:pPr>
      <w:r w:rsidRPr="00A31F55">
        <w:rPr>
          <w:rFonts w:ascii="Calibri" w:hAnsi="Calibri" w:cs="Calibri"/>
        </w:rPr>
        <w:t>§ 3. Warunki realizacji zadania publicznego</w:t>
      </w:r>
      <w:r w:rsidR="00107A50" w:rsidRPr="00A31F55">
        <w:rPr>
          <w:rFonts w:ascii="Calibri" w:hAnsi="Calibri" w:cs="Calibri"/>
        </w:rPr>
        <w:t>.</w:t>
      </w:r>
    </w:p>
    <w:p w14:paraId="7079502B" w14:textId="77777777" w:rsidR="00C318D7" w:rsidRPr="00A31F55" w:rsidRDefault="00C318D7" w:rsidP="007677CE">
      <w:pPr>
        <w:pStyle w:val="Akapitzlist"/>
        <w:numPr>
          <w:ilvl w:val="0"/>
          <w:numId w:val="5"/>
        </w:numPr>
        <w:tabs>
          <w:tab w:val="clear" w:pos="360"/>
        </w:tabs>
        <w:ind w:left="568" w:hanging="284"/>
        <w:rPr>
          <w:rFonts w:cs="Calibri"/>
        </w:rPr>
      </w:pPr>
      <w:r w:rsidRPr="00A31F55">
        <w:rPr>
          <w:rFonts w:cs="Calibri"/>
        </w:rPr>
        <w:t>Zadanie przedstawione w ofercie może być realizowane wspólnie przez kilku oferentów, jeżeli oferta została złożona wspólnie, zgodnie z art. 14 ust. 2-5 ustawy z dnia 24 kwietnia 2003 roku o</w:t>
      </w:r>
      <w:r w:rsidR="00940926" w:rsidRPr="00A31F55">
        <w:rPr>
          <w:rFonts w:cs="Calibri"/>
        </w:rPr>
        <w:t> </w:t>
      </w:r>
      <w:r w:rsidRPr="00A31F55">
        <w:rPr>
          <w:rFonts w:cs="Calibri"/>
        </w:rPr>
        <w:t>działalności pożytku publicznego i o wolontariacie. W przypadku realizowania zadania ws</w:t>
      </w:r>
      <w:r w:rsidR="00107A50" w:rsidRPr="00A31F55">
        <w:rPr>
          <w:rFonts w:cs="Calibri"/>
        </w:rPr>
        <w:t xml:space="preserve">pólnie </w:t>
      </w:r>
      <w:r w:rsidR="00940926" w:rsidRPr="00A31F55">
        <w:rPr>
          <w:rFonts w:cs="Calibri"/>
        </w:rPr>
        <w:t>–</w:t>
      </w:r>
      <w:r w:rsidR="00107A50" w:rsidRPr="00A31F55">
        <w:rPr>
          <w:rFonts w:cs="Calibri"/>
        </w:rPr>
        <w:t xml:space="preserve"> </w:t>
      </w:r>
      <w:r w:rsidRPr="00A31F55">
        <w:rPr>
          <w:rFonts w:cs="Calibri"/>
        </w:rPr>
        <w:t>o</w:t>
      </w:r>
      <w:r w:rsidR="00582EEC" w:rsidRPr="00A31F55">
        <w:rPr>
          <w:rFonts w:cs="Calibri"/>
        </w:rPr>
        <w:t xml:space="preserve">ferenci odpowiadają solidarnie </w:t>
      </w:r>
      <w:r w:rsidRPr="00A31F55">
        <w:rPr>
          <w:rFonts w:cs="Calibri"/>
        </w:rPr>
        <w:t>za realizację zadania.</w:t>
      </w:r>
    </w:p>
    <w:p w14:paraId="79058498" w14:textId="77777777" w:rsidR="00C318D7" w:rsidRPr="00A31F55" w:rsidRDefault="00C318D7" w:rsidP="007677CE">
      <w:pPr>
        <w:pStyle w:val="Akapitzlist"/>
        <w:numPr>
          <w:ilvl w:val="0"/>
          <w:numId w:val="5"/>
        </w:numPr>
        <w:tabs>
          <w:tab w:val="clear" w:pos="360"/>
        </w:tabs>
        <w:ind w:left="568" w:hanging="284"/>
        <w:rPr>
          <w:rFonts w:cs="Calibri"/>
        </w:rPr>
      </w:pPr>
      <w:r w:rsidRPr="00A31F55">
        <w:rPr>
          <w:rFonts w:cs="Calibri"/>
        </w:rPr>
        <w:t>Nie dopuszcza się pobierania świadczeń pieniężnych od</w:t>
      </w:r>
      <w:r w:rsidR="00DA58F0" w:rsidRPr="00A31F55">
        <w:rPr>
          <w:rFonts w:cs="Calibri"/>
        </w:rPr>
        <w:t xml:space="preserve"> odbiorców zadania publicznego.</w:t>
      </w:r>
    </w:p>
    <w:p w14:paraId="63BCB414" w14:textId="77777777" w:rsidR="00C318D7" w:rsidRPr="00A31F55" w:rsidRDefault="00C318D7" w:rsidP="007677CE">
      <w:pPr>
        <w:pStyle w:val="Akapitzlist"/>
        <w:numPr>
          <w:ilvl w:val="0"/>
          <w:numId w:val="5"/>
        </w:numPr>
        <w:tabs>
          <w:tab w:val="clear" w:pos="360"/>
        </w:tabs>
        <w:ind w:left="568" w:hanging="284"/>
        <w:rPr>
          <w:rFonts w:cs="Calibri"/>
        </w:rPr>
      </w:pPr>
      <w:r w:rsidRPr="00A31F55">
        <w:rPr>
          <w:rFonts w:cs="Calibri"/>
        </w:rPr>
        <w:t>Oferent, realizując zadanie, zobowiązany jest do stosowania przepisów prawa, w szczególności Rozporządzenia Parlamentu Europejskiego i Rady 2016/6</w:t>
      </w:r>
      <w:r w:rsidR="00107A50" w:rsidRPr="00A31F55">
        <w:rPr>
          <w:rFonts w:cs="Calibri"/>
        </w:rPr>
        <w:t>79 z dnia 27 kwietnia 2016 r. w </w:t>
      </w:r>
      <w:r w:rsidRPr="00A31F55">
        <w:rPr>
          <w:rFonts w:cs="Calibri"/>
        </w:rPr>
        <w:t>sprawie ochrony osób fizycznych w związku z prze</w:t>
      </w:r>
      <w:r w:rsidR="00107A50" w:rsidRPr="00A31F55">
        <w:rPr>
          <w:rFonts w:cs="Calibri"/>
        </w:rPr>
        <w:t>twarzaniem danych osobowych i w </w:t>
      </w:r>
      <w:r w:rsidRPr="00A31F55">
        <w:rPr>
          <w:rFonts w:cs="Calibri"/>
        </w:rPr>
        <w:t>sprawie swobodnego przepływu takich danych oraz uchylenia dyrektywy 95/46/WE (ogólne rozporządzenie o ochronie danych, Dz. Urz. UE L 119 z 04.05.2016 r.) oraz wydanych na jego podstawie krajowych przepisach z zakresu ochrony danych osobowych w tym ustawy z dnia 10</w:t>
      </w:r>
      <w:r w:rsidR="00940926" w:rsidRPr="00A31F55">
        <w:rPr>
          <w:rFonts w:cs="Calibri"/>
        </w:rPr>
        <w:t> </w:t>
      </w:r>
      <w:r w:rsidRPr="00A31F55">
        <w:rPr>
          <w:rFonts w:cs="Calibri"/>
        </w:rPr>
        <w:t>maja 2018 r. o ochronie danych osobowych oraz usta</w:t>
      </w:r>
      <w:r w:rsidR="00107A50" w:rsidRPr="00A31F55">
        <w:rPr>
          <w:rFonts w:cs="Calibri"/>
        </w:rPr>
        <w:t>wy z dnia 27 sierpnia 2009 r. o </w:t>
      </w:r>
      <w:r w:rsidRPr="00A31F55">
        <w:rPr>
          <w:rFonts w:cs="Calibri"/>
        </w:rPr>
        <w:t>finansach publicznych.</w:t>
      </w:r>
    </w:p>
    <w:p w14:paraId="59553CA7" w14:textId="77777777" w:rsidR="00C318D7" w:rsidRPr="00A31F55" w:rsidRDefault="00C318D7" w:rsidP="007677CE">
      <w:pPr>
        <w:pStyle w:val="Akapitzlist"/>
        <w:numPr>
          <w:ilvl w:val="0"/>
          <w:numId w:val="5"/>
        </w:numPr>
        <w:tabs>
          <w:tab w:val="clear" w:pos="360"/>
        </w:tabs>
        <w:ind w:left="568" w:hanging="284"/>
        <w:rPr>
          <w:rFonts w:cs="Calibri"/>
        </w:rPr>
      </w:pPr>
      <w:r w:rsidRPr="00A31F55">
        <w:rPr>
          <w:rFonts w:cs="Calibri"/>
        </w:rPr>
        <w:t>W przypadku planowania zlecania części zadania innemu podmiotowi oferent powinien uwzględnić taką informację w składanej ofercie. Informację tę oferent umieszcza w planie i</w:t>
      </w:r>
      <w:r w:rsidR="00940926" w:rsidRPr="00A31F55">
        <w:rPr>
          <w:rFonts w:cs="Calibri"/>
        </w:rPr>
        <w:t> </w:t>
      </w:r>
      <w:r w:rsidRPr="00A31F55">
        <w:rPr>
          <w:rFonts w:cs="Calibri"/>
        </w:rPr>
        <w:t>harmonogramie działań w kolumnie „Zakres działania realizowany przez podmiot niebędący stroną umowy”.</w:t>
      </w:r>
    </w:p>
    <w:p w14:paraId="3604C742" w14:textId="77777777" w:rsidR="0039399E" w:rsidRPr="00A31F55" w:rsidRDefault="0039399E" w:rsidP="007677CE">
      <w:pPr>
        <w:pStyle w:val="Akapitzlist"/>
        <w:numPr>
          <w:ilvl w:val="0"/>
          <w:numId w:val="5"/>
        </w:numPr>
        <w:tabs>
          <w:tab w:val="clear" w:pos="360"/>
        </w:tabs>
        <w:ind w:left="568" w:hanging="284"/>
        <w:rPr>
          <w:rFonts w:cs="Calibri"/>
        </w:rPr>
      </w:pPr>
      <w:r w:rsidRPr="00A31F55">
        <w:rPr>
          <w:rFonts w:cs="Calibri"/>
        </w:rPr>
        <w:t>Jeżeli dany wydatek wykazany w sprawozdaniu z realizacji zadania publicznego nie będzie równy odpowiedniemu kosztowi określonemu w umowie, to uznaje się go za zgodny z umową wtedy, gdy:</w:t>
      </w:r>
    </w:p>
    <w:p w14:paraId="705CFABA" w14:textId="77777777" w:rsidR="0039399E" w:rsidRPr="00A31F55" w:rsidRDefault="0039399E" w:rsidP="007677CE">
      <w:pPr>
        <w:pStyle w:val="Akapitzlist"/>
        <w:numPr>
          <w:ilvl w:val="0"/>
          <w:numId w:val="11"/>
        </w:numPr>
        <w:ind w:left="851" w:hanging="284"/>
        <w:rPr>
          <w:rFonts w:cs="Calibri"/>
        </w:rPr>
      </w:pPr>
      <w:r w:rsidRPr="00A31F55">
        <w:rPr>
          <w:rFonts w:cs="Calibri"/>
        </w:rPr>
        <w:t>nie nastąpiło zwiększenie tego wydatku o więcej niż 25 % w częśc</w:t>
      </w:r>
      <w:r w:rsidR="00DA58F0" w:rsidRPr="00A31F55">
        <w:rPr>
          <w:rFonts w:cs="Calibri"/>
        </w:rPr>
        <w:t>i dotyczącej przyznanej dotacji</w:t>
      </w:r>
      <w:r w:rsidR="00383F40" w:rsidRPr="00A31F55">
        <w:rPr>
          <w:rFonts w:cs="Calibri"/>
        </w:rPr>
        <w:t>,</w:t>
      </w:r>
    </w:p>
    <w:p w14:paraId="3A0BA3E9" w14:textId="77777777" w:rsidR="0039399E" w:rsidRPr="00A31F55" w:rsidRDefault="0039399E" w:rsidP="007677CE">
      <w:pPr>
        <w:pStyle w:val="Akapitzlist"/>
        <w:numPr>
          <w:ilvl w:val="0"/>
          <w:numId w:val="11"/>
        </w:numPr>
        <w:ind w:left="851" w:hanging="284"/>
        <w:rPr>
          <w:rFonts w:cs="Calibri"/>
        </w:rPr>
      </w:pPr>
      <w:r w:rsidRPr="00A31F55">
        <w:rPr>
          <w:rFonts w:cs="Calibri"/>
        </w:rPr>
        <w:t>nastąpiło jego zmniejszenie w dowolnej wysokości.</w:t>
      </w:r>
    </w:p>
    <w:p w14:paraId="6B9C02AD" w14:textId="77777777" w:rsidR="0039399E" w:rsidRPr="00A31F55" w:rsidRDefault="0039399E" w:rsidP="007677CE">
      <w:pPr>
        <w:pStyle w:val="Akapitzlist"/>
        <w:numPr>
          <w:ilvl w:val="0"/>
          <w:numId w:val="5"/>
        </w:numPr>
        <w:tabs>
          <w:tab w:val="clear" w:pos="360"/>
        </w:tabs>
        <w:ind w:left="568" w:hanging="284"/>
        <w:rPr>
          <w:rFonts w:cs="Calibri"/>
        </w:rPr>
      </w:pPr>
      <w:r w:rsidRPr="00A31F55">
        <w:rPr>
          <w:rFonts w:cs="Calibri"/>
        </w:rPr>
        <w:t>Naruszenie posta</w:t>
      </w:r>
      <w:r w:rsidR="00DF66C1" w:rsidRPr="00A31F55">
        <w:rPr>
          <w:rFonts w:cs="Calibri"/>
        </w:rPr>
        <w:t>nowienia, o którym mowa w ust. 5</w:t>
      </w:r>
      <w:r w:rsidRPr="00A31F55">
        <w:rPr>
          <w:rFonts w:cs="Calibri"/>
        </w:rPr>
        <w:t>, uważa się za pobranie części dotacji w</w:t>
      </w:r>
      <w:r w:rsidR="00940926" w:rsidRPr="00A31F55">
        <w:rPr>
          <w:rFonts w:cs="Calibri"/>
        </w:rPr>
        <w:t> </w:t>
      </w:r>
      <w:r w:rsidRPr="00A31F55">
        <w:rPr>
          <w:rFonts w:cs="Calibri"/>
        </w:rPr>
        <w:t>nadmiernej wysokości.</w:t>
      </w:r>
    </w:p>
    <w:p w14:paraId="5B1F894D" w14:textId="77777777" w:rsidR="00F679B6" w:rsidRPr="00A31F55" w:rsidRDefault="00F679B6" w:rsidP="007677CE">
      <w:pPr>
        <w:pStyle w:val="Akapitzlist"/>
        <w:numPr>
          <w:ilvl w:val="0"/>
          <w:numId w:val="5"/>
        </w:numPr>
        <w:tabs>
          <w:tab w:val="clear" w:pos="360"/>
        </w:tabs>
        <w:ind w:left="568" w:hanging="284"/>
        <w:rPr>
          <w:rFonts w:cs="Calibri"/>
        </w:rPr>
      </w:pPr>
      <w:r w:rsidRPr="00A31F55">
        <w:rPr>
          <w:rFonts w:cs="Calibri"/>
        </w:rPr>
        <w:t xml:space="preserve">W celu ochrony środowiska naturalnego przed negatywnymi skutkami użycia przedmiotów jednorazowego użytku wykonanych z tworzyw sztucznych w </w:t>
      </w:r>
      <w:r w:rsidRPr="00A31F55">
        <w:rPr>
          <w:rFonts w:cs="Calibri"/>
          <w:bCs/>
        </w:rPr>
        <w:t>umowie o wsparcie bądź powierzenie realizacji zadania publicznego</w:t>
      </w:r>
      <w:r w:rsidRPr="00A31F55">
        <w:rPr>
          <w:rFonts w:cs="Calibri"/>
        </w:rPr>
        <w:t xml:space="preserve"> Zleceniobiorca zobowiązany będzie do:</w:t>
      </w:r>
    </w:p>
    <w:p w14:paraId="63E342E3" w14:textId="77777777" w:rsidR="00F679B6" w:rsidRPr="00A31F55" w:rsidRDefault="00EF7BCF" w:rsidP="007677CE">
      <w:pPr>
        <w:pStyle w:val="Akapitzlist"/>
        <w:numPr>
          <w:ilvl w:val="1"/>
          <w:numId w:val="33"/>
        </w:numPr>
        <w:ind w:left="924" w:hanging="357"/>
        <w:rPr>
          <w:rFonts w:cs="Calibri"/>
        </w:rPr>
      </w:pPr>
      <w:r>
        <w:rPr>
          <w:rFonts w:cs="Calibri"/>
        </w:rPr>
        <w:t>w</w:t>
      </w:r>
      <w:r w:rsidR="00F679B6" w:rsidRPr="00A31F55">
        <w:rPr>
          <w:rFonts w:cs="Calibri"/>
        </w:rPr>
        <w:t>yeliminowania z użycia przy wykonywaniu umowy jednorazowych talerzy, sztućców, kubeczków, mieszadełek, patyczków, słomek i pojemników na żywność wykonanych z</w:t>
      </w:r>
      <w:r w:rsidR="00940926" w:rsidRPr="00A31F55">
        <w:rPr>
          <w:rFonts w:cs="Calibri"/>
        </w:rPr>
        <w:t> </w:t>
      </w:r>
      <w:r w:rsidR="00F679B6" w:rsidRPr="00A31F55">
        <w:rPr>
          <w:rFonts w:cs="Calibri"/>
        </w:rPr>
        <w:t>poliolefinowych tworzyw sztucznych i zastąpienia ich w</w:t>
      </w:r>
      <w:r w:rsidR="002F3221" w:rsidRPr="00A31F55">
        <w:rPr>
          <w:rFonts w:cs="Calibri"/>
        </w:rPr>
        <w:t>ielorazowymi odpowiednikami lub </w:t>
      </w:r>
      <w:r w:rsidR="00F679B6" w:rsidRPr="00A31F55">
        <w:rPr>
          <w:rFonts w:cs="Calibri"/>
        </w:rPr>
        <w:t>jednorazowymi produktami ulegającymi kompostowaniu lub biodegradacji, w tym wykonanymi z biologicznych tworzyw sztucznych spełniając</w:t>
      </w:r>
      <w:r w:rsidR="00383F40" w:rsidRPr="00A31F55">
        <w:rPr>
          <w:rFonts w:cs="Calibri"/>
        </w:rPr>
        <w:t>ych normę EN 13432 lub EN 14995,</w:t>
      </w:r>
    </w:p>
    <w:p w14:paraId="2089D83B" w14:textId="77777777" w:rsidR="00F679B6" w:rsidRPr="00A31F55" w:rsidRDefault="00EF7BCF" w:rsidP="007677CE">
      <w:pPr>
        <w:pStyle w:val="Akapitzlist"/>
        <w:numPr>
          <w:ilvl w:val="1"/>
          <w:numId w:val="33"/>
        </w:numPr>
        <w:ind w:left="924" w:hanging="357"/>
        <w:rPr>
          <w:rFonts w:cs="Calibri"/>
        </w:rPr>
      </w:pPr>
      <w:r>
        <w:rPr>
          <w:rFonts w:cs="Calibri"/>
        </w:rPr>
        <w:t>p</w:t>
      </w:r>
      <w:r w:rsidR="00F679B6" w:rsidRPr="00A31F55">
        <w:rPr>
          <w:rFonts w:cs="Calibri"/>
        </w:rPr>
        <w:t>odawania poczęstunku bez używania jednorazowych talerzy, sztućców, kubeczków, mieszadełek, patyczków, słomek i pojemników na żywność wykonanych z pol</w:t>
      </w:r>
      <w:r w:rsidR="00383F40" w:rsidRPr="00A31F55">
        <w:rPr>
          <w:rFonts w:cs="Calibri"/>
        </w:rPr>
        <w:t>iolefinowych tworzyw sztucznych,</w:t>
      </w:r>
    </w:p>
    <w:p w14:paraId="63391A23" w14:textId="77777777" w:rsidR="00F679B6" w:rsidRPr="00A31F55" w:rsidRDefault="00EF7BCF" w:rsidP="007677CE">
      <w:pPr>
        <w:pStyle w:val="Akapitzlist"/>
        <w:numPr>
          <w:ilvl w:val="1"/>
          <w:numId w:val="33"/>
        </w:numPr>
        <w:ind w:left="924" w:hanging="357"/>
        <w:rPr>
          <w:rFonts w:cs="Calibri"/>
        </w:rPr>
      </w:pPr>
      <w:r>
        <w:rPr>
          <w:rFonts w:cs="Calibri"/>
        </w:rPr>
        <w:t>p</w:t>
      </w:r>
      <w:r w:rsidR="00F679B6" w:rsidRPr="00A31F55">
        <w:rPr>
          <w:rFonts w:cs="Calibri"/>
        </w:rPr>
        <w:t>odawania wody lub innych napojów w opakowaniach wielokrotnego użytku lub w</w:t>
      </w:r>
      <w:r w:rsidR="00940926" w:rsidRPr="00A31F55">
        <w:rPr>
          <w:rFonts w:cs="Calibri"/>
        </w:rPr>
        <w:t> </w:t>
      </w:r>
      <w:r w:rsidR="00383F40" w:rsidRPr="00A31F55">
        <w:rPr>
          <w:rFonts w:cs="Calibri"/>
        </w:rPr>
        <w:t>butelkach zwrotnych,</w:t>
      </w:r>
    </w:p>
    <w:p w14:paraId="20AC8E3A" w14:textId="77777777" w:rsidR="00F679B6" w:rsidRPr="00A31F55" w:rsidRDefault="00EF7BCF" w:rsidP="007677CE">
      <w:pPr>
        <w:pStyle w:val="Akapitzlist"/>
        <w:numPr>
          <w:ilvl w:val="1"/>
          <w:numId w:val="33"/>
        </w:numPr>
        <w:ind w:left="924" w:hanging="357"/>
        <w:rPr>
          <w:rFonts w:cs="Calibri"/>
        </w:rPr>
      </w:pPr>
      <w:r>
        <w:rPr>
          <w:rFonts w:cs="Calibri"/>
        </w:rPr>
        <w:t>p</w:t>
      </w:r>
      <w:r w:rsidR="00F679B6" w:rsidRPr="00A31F55">
        <w:rPr>
          <w:rFonts w:cs="Calibri"/>
        </w:rPr>
        <w:t>odawania do spożycia wody z kranu, jeśli spełnione są wynikające z przepisów prawa wymagania dotyczące jakości wody przezn</w:t>
      </w:r>
      <w:r w:rsidR="00383F40" w:rsidRPr="00A31F55">
        <w:rPr>
          <w:rFonts w:cs="Calibri"/>
        </w:rPr>
        <w:t>aczonej do spożycia przez ludzi,</w:t>
      </w:r>
    </w:p>
    <w:p w14:paraId="16D914EC" w14:textId="77777777" w:rsidR="00F679B6" w:rsidRPr="00A31F55" w:rsidRDefault="00EF7BCF" w:rsidP="007677CE">
      <w:pPr>
        <w:pStyle w:val="Akapitzlist"/>
        <w:numPr>
          <w:ilvl w:val="1"/>
          <w:numId w:val="33"/>
        </w:numPr>
        <w:ind w:left="924" w:hanging="357"/>
        <w:rPr>
          <w:rFonts w:cs="Calibri"/>
        </w:rPr>
      </w:pPr>
      <w:r>
        <w:rPr>
          <w:rFonts w:cs="Calibri"/>
        </w:rPr>
        <w:t>w</w:t>
      </w:r>
      <w:r w:rsidR="00F679B6" w:rsidRPr="00A31F55">
        <w:rPr>
          <w:rFonts w:cs="Calibri"/>
        </w:rPr>
        <w:t>ykorzystywania przy wykonywaniu umowy materiałów, które pochodzą lub</w:t>
      </w:r>
      <w:r w:rsidR="00383F40" w:rsidRPr="00A31F55">
        <w:rPr>
          <w:rFonts w:cs="Calibri"/>
        </w:rPr>
        <w:t xml:space="preserve"> podlegają procesowi recyklingu,</w:t>
      </w:r>
    </w:p>
    <w:p w14:paraId="21047103" w14:textId="77777777" w:rsidR="00F679B6" w:rsidRPr="00A31F55" w:rsidRDefault="00EF7BCF" w:rsidP="007677CE">
      <w:pPr>
        <w:pStyle w:val="Akapitzlist"/>
        <w:numPr>
          <w:ilvl w:val="1"/>
          <w:numId w:val="33"/>
        </w:numPr>
        <w:ind w:left="924" w:hanging="357"/>
        <w:rPr>
          <w:rFonts w:cs="Calibri"/>
        </w:rPr>
      </w:pPr>
      <w:r>
        <w:rPr>
          <w:rFonts w:cs="Calibri"/>
        </w:rPr>
        <w:t>r</w:t>
      </w:r>
      <w:r w:rsidR="00F679B6" w:rsidRPr="00A31F55">
        <w:rPr>
          <w:rFonts w:cs="Calibri"/>
        </w:rPr>
        <w:t>ezygnacji z używania jednorazowych opakowań, toreb, siatek i reklamówek wyk</w:t>
      </w:r>
      <w:r w:rsidR="00107A50" w:rsidRPr="00A31F55">
        <w:rPr>
          <w:rFonts w:cs="Calibri"/>
        </w:rPr>
        <w:t>onanych z </w:t>
      </w:r>
      <w:r w:rsidR="00F679B6" w:rsidRPr="00A31F55">
        <w:rPr>
          <w:rFonts w:cs="Calibri"/>
        </w:rPr>
        <w:t>pol</w:t>
      </w:r>
      <w:r w:rsidR="00383F40" w:rsidRPr="00A31F55">
        <w:rPr>
          <w:rFonts w:cs="Calibri"/>
        </w:rPr>
        <w:t>iolefinowych tworzyw sztucznych,</w:t>
      </w:r>
    </w:p>
    <w:p w14:paraId="42703A4F" w14:textId="77777777" w:rsidR="00CE642B" w:rsidRPr="00A31F55" w:rsidRDefault="00EF7BCF" w:rsidP="007677CE">
      <w:pPr>
        <w:pStyle w:val="Akapitzlist"/>
        <w:numPr>
          <w:ilvl w:val="1"/>
          <w:numId w:val="33"/>
        </w:numPr>
        <w:ind w:left="924" w:hanging="357"/>
        <w:rPr>
          <w:rFonts w:cs="Calibri"/>
        </w:rPr>
      </w:pPr>
      <w:r>
        <w:rPr>
          <w:rFonts w:cs="Calibri"/>
        </w:rPr>
        <w:t>n</w:t>
      </w:r>
      <w:r w:rsidR="00D12F51" w:rsidRPr="00A31F55">
        <w:rPr>
          <w:rFonts w:cs="Calibri"/>
        </w:rPr>
        <w:t>ie</w:t>
      </w:r>
      <w:r w:rsidR="00CE642B" w:rsidRPr="00A31F55">
        <w:rPr>
          <w:rFonts w:cs="Calibri"/>
        </w:rPr>
        <w:t>używania balonów</w:t>
      </w:r>
      <w:r w:rsidR="00383F40" w:rsidRPr="00A31F55">
        <w:rPr>
          <w:rFonts w:cs="Calibri"/>
        </w:rPr>
        <w:t xml:space="preserve"> wraz z patyczkami plastikowymi,</w:t>
      </w:r>
    </w:p>
    <w:p w14:paraId="6679C7B5" w14:textId="77777777" w:rsidR="00CE642B" w:rsidRPr="00A31F55" w:rsidRDefault="00EF7BCF" w:rsidP="007677CE">
      <w:pPr>
        <w:pStyle w:val="Akapitzlist"/>
        <w:numPr>
          <w:ilvl w:val="1"/>
          <w:numId w:val="33"/>
        </w:numPr>
        <w:ind w:left="924" w:hanging="357"/>
        <w:rPr>
          <w:rFonts w:cs="Calibri"/>
        </w:rPr>
      </w:pPr>
      <w:r>
        <w:rPr>
          <w:rFonts w:cs="Calibri"/>
        </w:rPr>
        <w:t>n</w:t>
      </w:r>
      <w:r w:rsidR="00D12F51" w:rsidRPr="00A31F55">
        <w:rPr>
          <w:rFonts w:cs="Calibri"/>
        </w:rPr>
        <w:t>ie</w:t>
      </w:r>
      <w:r w:rsidR="009D5EE1" w:rsidRPr="00A31F55">
        <w:rPr>
          <w:rFonts w:cs="Calibri"/>
        </w:rPr>
        <w:t xml:space="preserve">wypuszczania </w:t>
      </w:r>
      <w:r w:rsidR="00383F40" w:rsidRPr="00A31F55">
        <w:rPr>
          <w:rFonts w:cs="Calibri"/>
        </w:rPr>
        <w:t>lampionów,</w:t>
      </w:r>
    </w:p>
    <w:p w14:paraId="68EF50E1" w14:textId="77777777" w:rsidR="00CE642B" w:rsidRPr="00A31F55" w:rsidRDefault="00EF7BCF" w:rsidP="007677CE">
      <w:pPr>
        <w:pStyle w:val="Akapitzlist"/>
        <w:numPr>
          <w:ilvl w:val="1"/>
          <w:numId w:val="33"/>
        </w:numPr>
        <w:ind w:left="924" w:hanging="357"/>
        <w:rPr>
          <w:rFonts w:cs="Calibri"/>
        </w:rPr>
      </w:pPr>
      <w:r>
        <w:rPr>
          <w:rFonts w:cs="Calibri"/>
        </w:rPr>
        <w:t>n</w:t>
      </w:r>
      <w:r w:rsidR="00D12F51" w:rsidRPr="00A31F55">
        <w:rPr>
          <w:rFonts w:cs="Calibri"/>
        </w:rPr>
        <w:t>ie</w:t>
      </w:r>
      <w:r w:rsidR="00CE642B" w:rsidRPr="00A31F55">
        <w:rPr>
          <w:rFonts w:cs="Calibri"/>
        </w:rPr>
        <w:t>używania sztucznych ogni i petard.</w:t>
      </w:r>
    </w:p>
    <w:p w14:paraId="3FFEB7AE" w14:textId="77777777" w:rsidR="00B136C1" w:rsidRPr="00A31F55" w:rsidRDefault="00C318D7" w:rsidP="007677CE">
      <w:pPr>
        <w:pStyle w:val="Akapitzlist"/>
        <w:numPr>
          <w:ilvl w:val="0"/>
          <w:numId w:val="5"/>
        </w:numPr>
        <w:ind w:left="641" w:hanging="357"/>
        <w:rPr>
          <w:rFonts w:cs="Calibri"/>
        </w:rPr>
      </w:pPr>
      <w:r w:rsidRPr="00A31F55">
        <w:rPr>
          <w:rFonts w:cs="Calibri"/>
        </w:rPr>
        <w:t xml:space="preserve">Przy </w:t>
      </w:r>
      <w:r w:rsidR="00663D37" w:rsidRPr="00A31F55">
        <w:rPr>
          <w:rFonts w:cs="Calibri"/>
        </w:rPr>
        <w:t>wykonywaniu zadania publicznego Zleceniobiorca kieruje się zasadą równości, w szczególności dba o równe traktowanie wszystkich uczestników zadania publicznego.</w:t>
      </w:r>
    </w:p>
    <w:p w14:paraId="29D9764A" w14:textId="77777777" w:rsidR="0024639F" w:rsidRPr="00A31F55" w:rsidRDefault="00792261" w:rsidP="007677CE">
      <w:pPr>
        <w:pStyle w:val="Akapitzlist"/>
        <w:numPr>
          <w:ilvl w:val="0"/>
          <w:numId w:val="5"/>
        </w:numPr>
        <w:ind w:left="641" w:hanging="357"/>
        <w:rPr>
          <w:rFonts w:cs="Calibri"/>
        </w:rPr>
      </w:pPr>
      <w:r w:rsidRPr="00A31F55">
        <w:rPr>
          <w:rFonts w:cs="Calibri"/>
          <w:lang w:eastAsia="pl-PL"/>
        </w:rPr>
        <w:t xml:space="preserve">Informujemy, że </w:t>
      </w:r>
      <w:r w:rsidRPr="00A31F55">
        <w:rPr>
          <w:rFonts w:cs="Calibri"/>
        </w:rPr>
        <w:t>na podstawie art. 24 ust. 1 ustawy z dnia 14 czerwca 2024 r. o ochronie sygnalistów (Dz. U. z 2024 r. poz. 928) w Urzędzie m.st. Warszawy obowiązuje Procedura zgłoszeń wewnętrznych wprowadzona zarządzeniem nr 1542/2</w:t>
      </w:r>
      <w:r w:rsidR="00107A50" w:rsidRPr="00A31F55">
        <w:rPr>
          <w:rFonts w:cs="Calibri"/>
        </w:rPr>
        <w:t>024 Prezydenta m.st. </w:t>
      </w:r>
      <w:r w:rsidR="003A7EE3" w:rsidRPr="00A31F55">
        <w:rPr>
          <w:rFonts w:cs="Calibri"/>
        </w:rPr>
        <w:t>Warszawy z </w:t>
      </w:r>
      <w:r w:rsidRPr="00A31F55">
        <w:rPr>
          <w:rFonts w:cs="Calibri"/>
        </w:rPr>
        <w:t>dnia 13 września 2024 r. w sprawie wprowadzenia Pr</w:t>
      </w:r>
      <w:r w:rsidR="003A7EE3" w:rsidRPr="00A31F55">
        <w:rPr>
          <w:rFonts w:cs="Calibri"/>
        </w:rPr>
        <w:t>ocedury zgłoszeń wewnętrznych w </w:t>
      </w:r>
      <w:r w:rsidRPr="00A31F55">
        <w:rPr>
          <w:rFonts w:cs="Calibri"/>
        </w:rPr>
        <w:t>Urzędzie m.st. Warszawy.</w:t>
      </w:r>
      <w:r w:rsidRPr="00A31F55">
        <w:rPr>
          <w:rFonts w:cs="Calibri"/>
          <w:lang w:eastAsia="pl-PL"/>
        </w:rPr>
        <w:t xml:space="preserve"> </w:t>
      </w:r>
      <w:r w:rsidRPr="00A31F55">
        <w:rPr>
          <w:rFonts w:cs="Calibri"/>
        </w:rPr>
        <w:t xml:space="preserve">Procedura ta </w:t>
      </w:r>
      <w:r w:rsidR="00B136C1" w:rsidRPr="00A31F55">
        <w:rPr>
          <w:rFonts w:cs="Calibri"/>
        </w:rPr>
        <w:t>dostępn</w:t>
      </w:r>
      <w:r w:rsidRPr="00A31F55">
        <w:rPr>
          <w:rFonts w:cs="Calibri"/>
        </w:rPr>
        <w:t>a</w:t>
      </w:r>
      <w:r w:rsidR="00B136C1" w:rsidRPr="00A31F55">
        <w:rPr>
          <w:rFonts w:cs="Calibri"/>
        </w:rPr>
        <w:t xml:space="preserve"> jest w B</w:t>
      </w:r>
      <w:r w:rsidRPr="00A31F55">
        <w:rPr>
          <w:rFonts w:cs="Calibri"/>
        </w:rPr>
        <w:t xml:space="preserve">iuletynie </w:t>
      </w:r>
      <w:r w:rsidR="00B136C1" w:rsidRPr="00A31F55">
        <w:rPr>
          <w:rFonts w:cs="Calibri"/>
        </w:rPr>
        <w:t>I</w:t>
      </w:r>
      <w:r w:rsidRPr="00A31F55">
        <w:rPr>
          <w:rFonts w:cs="Calibri"/>
        </w:rPr>
        <w:t xml:space="preserve">nformacji </w:t>
      </w:r>
      <w:r w:rsidR="00B136C1" w:rsidRPr="00A31F55">
        <w:rPr>
          <w:rFonts w:cs="Calibri"/>
        </w:rPr>
        <w:t>P</w:t>
      </w:r>
      <w:r w:rsidR="003A7EE3" w:rsidRPr="00A31F55">
        <w:rPr>
          <w:rFonts w:cs="Calibri"/>
        </w:rPr>
        <w:t>ublicznej m.st. </w:t>
      </w:r>
      <w:r w:rsidRPr="00A31F55">
        <w:rPr>
          <w:rFonts w:cs="Calibri"/>
        </w:rPr>
        <w:t xml:space="preserve">Warszawy </w:t>
      </w:r>
      <w:r w:rsidRPr="00A31F55">
        <w:rPr>
          <w:rFonts w:cs="Calibri"/>
          <w:snapToGrid w:val="0"/>
        </w:rPr>
        <w:t>nowy.bip.um.warszawa.pl oraz na stronie um.warszawa.pl/waw/ngo w zakładce otwarte konkursy ofert.</w:t>
      </w:r>
    </w:p>
    <w:p w14:paraId="169BB3D3" w14:textId="77777777" w:rsidR="00C318D7" w:rsidRPr="00A31F55" w:rsidRDefault="00C318D7" w:rsidP="007677CE">
      <w:pPr>
        <w:rPr>
          <w:rFonts w:ascii="Calibri" w:hAnsi="Calibri" w:cs="Calibri"/>
        </w:rPr>
      </w:pPr>
      <w:r w:rsidRPr="00A31F55">
        <w:rPr>
          <w:rFonts w:ascii="Calibri" w:hAnsi="Calibri" w:cs="Calibri"/>
        </w:rPr>
        <w:t>§ 4. Składanie ofert</w:t>
      </w:r>
      <w:r w:rsidR="00107A50" w:rsidRPr="00A31F55">
        <w:rPr>
          <w:rFonts w:ascii="Calibri" w:hAnsi="Calibri" w:cs="Calibri"/>
        </w:rPr>
        <w:t>.</w:t>
      </w:r>
    </w:p>
    <w:p w14:paraId="6E4E6F4E" w14:textId="34DE6721" w:rsidR="00CB77E2" w:rsidRPr="00A31F55" w:rsidRDefault="00C318D7" w:rsidP="007677CE">
      <w:pPr>
        <w:pStyle w:val="Akapitzlist"/>
        <w:numPr>
          <w:ilvl w:val="0"/>
          <w:numId w:val="29"/>
        </w:numPr>
        <w:ind w:left="568" w:hanging="284"/>
        <w:rPr>
          <w:rFonts w:cs="Calibri"/>
        </w:rPr>
      </w:pPr>
      <w:r w:rsidRPr="00A31F55">
        <w:rPr>
          <w:rFonts w:cs="Calibri"/>
        </w:rPr>
        <w:t>Ofertę, na druku zgodnym ze wzorem określonym w aktualnym rozporządzeniu Przewodniczącego Komitetu do spraw Pożytku Publicznego w</w:t>
      </w:r>
      <w:r w:rsidR="00107A50" w:rsidRPr="00A31F55">
        <w:rPr>
          <w:rFonts w:cs="Calibri"/>
        </w:rPr>
        <w:t xml:space="preserve"> sprawie wzorów ofert i </w:t>
      </w:r>
      <w:r w:rsidRPr="00A31F55">
        <w:rPr>
          <w:rFonts w:cs="Calibri"/>
        </w:rPr>
        <w:t xml:space="preserve">ramowych wzorów umów dotyczących realizacji zadań publicznych oraz wzorów sprawozdań z wykonania tych zadań, należy złożyć w Generatorze Wniosków dostępnym pod adresem </w:t>
      </w:r>
      <w:r w:rsidR="00CB77E2" w:rsidRPr="00A31F55">
        <w:rPr>
          <w:rFonts w:cs="Calibri"/>
        </w:rPr>
        <w:t xml:space="preserve">https://www.witkac.pl </w:t>
      </w:r>
      <w:r w:rsidR="003317AA" w:rsidRPr="00A31F55">
        <w:rPr>
          <w:rFonts w:cs="Calibri"/>
          <w:b/>
          <w:bCs/>
        </w:rPr>
        <w:t xml:space="preserve">do dnia </w:t>
      </w:r>
      <w:r w:rsidR="003C5AD5">
        <w:rPr>
          <w:rFonts w:cs="Calibri"/>
          <w:b/>
          <w:bCs/>
        </w:rPr>
        <w:t xml:space="preserve">7 sierpnia </w:t>
      </w:r>
      <w:r w:rsidR="001B3872">
        <w:rPr>
          <w:rFonts w:cs="Calibri"/>
          <w:b/>
          <w:bCs/>
        </w:rPr>
        <w:t>2026</w:t>
      </w:r>
      <w:r w:rsidR="00CB77E2" w:rsidRPr="00A31F55">
        <w:rPr>
          <w:rFonts w:cs="Calibri"/>
          <w:b/>
          <w:bCs/>
        </w:rPr>
        <w:t xml:space="preserve"> r. do godziny </w:t>
      </w:r>
      <w:r w:rsidR="00EB2490">
        <w:rPr>
          <w:rFonts w:cs="Calibri"/>
          <w:b/>
          <w:bCs/>
        </w:rPr>
        <w:t>14.00</w:t>
      </w:r>
    </w:p>
    <w:p w14:paraId="5210F261" w14:textId="77777777" w:rsidR="00C318D7" w:rsidRPr="00A31F55" w:rsidRDefault="00C318D7" w:rsidP="007677CE">
      <w:pPr>
        <w:pStyle w:val="Akapitzlist"/>
        <w:numPr>
          <w:ilvl w:val="0"/>
          <w:numId w:val="2"/>
        </w:numPr>
        <w:tabs>
          <w:tab w:val="clear" w:pos="360"/>
        </w:tabs>
        <w:ind w:left="568" w:hanging="284"/>
        <w:rPr>
          <w:rFonts w:cs="Calibri"/>
        </w:rPr>
      </w:pPr>
      <w:r w:rsidRPr="00A31F55">
        <w:rPr>
          <w:rFonts w:cs="Calibri"/>
        </w:rPr>
        <w:t>Oferty złożone w Generatorze Wniosków nie mogą b</w:t>
      </w:r>
      <w:r w:rsidR="00107A50" w:rsidRPr="00A31F55">
        <w:rPr>
          <w:rFonts w:cs="Calibri"/>
        </w:rPr>
        <w:t>yć uzupełniane ani anulowane. W </w:t>
      </w:r>
      <w:r w:rsidRPr="00A31F55">
        <w:rPr>
          <w:rFonts w:cs="Calibri"/>
        </w:rPr>
        <w:t>przypadku chęci wycofania oferty złożonej w Generatorze Wniosków, należy dostarczyć do urzędu dzielnicy podpisane przez osoby upoważnione oświadczenie o wycofan</w:t>
      </w:r>
      <w:r w:rsidR="00DA58F0" w:rsidRPr="00A31F55">
        <w:rPr>
          <w:rFonts w:cs="Calibri"/>
        </w:rPr>
        <w:t>iu oferty.</w:t>
      </w:r>
    </w:p>
    <w:p w14:paraId="6F2F5491" w14:textId="77777777" w:rsidR="003A7EE3" w:rsidRPr="00A31F55" w:rsidRDefault="00C318D7" w:rsidP="007677CE">
      <w:pPr>
        <w:pStyle w:val="Akapitzlist"/>
        <w:numPr>
          <w:ilvl w:val="0"/>
          <w:numId w:val="2"/>
        </w:numPr>
        <w:tabs>
          <w:tab w:val="clear" w:pos="360"/>
        </w:tabs>
        <w:ind w:left="568" w:hanging="284"/>
        <w:rPr>
          <w:rFonts w:cs="Calibri"/>
        </w:rPr>
      </w:pPr>
      <w:r w:rsidRPr="00A31F55">
        <w:rPr>
          <w:rFonts w:cs="Calibri"/>
        </w:rPr>
        <w:t>Przed złożeniem oferty w Generatorze Wniosków pracownicy Urzędu Dzielnicy</w:t>
      </w:r>
      <w:r w:rsidR="003A7EE3" w:rsidRPr="00A31F55">
        <w:rPr>
          <w:rFonts w:cs="Calibri"/>
        </w:rPr>
        <w:t xml:space="preserve"> Bielany </w:t>
      </w:r>
      <w:r w:rsidRPr="00A31F55">
        <w:rPr>
          <w:rFonts w:cs="Calibri"/>
        </w:rPr>
        <w:t>m.st.</w:t>
      </w:r>
      <w:r w:rsidR="00940926" w:rsidRPr="00A31F55">
        <w:rPr>
          <w:rFonts w:cs="Calibri"/>
        </w:rPr>
        <w:t> </w:t>
      </w:r>
      <w:r w:rsidRPr="00A31F55">
        <w:rPr>
          <w:rFonts w:cs="Calibri"/>
        </w:rPr>
        <w:t xml:space="preserve">Warszawy udzielają oferentom stosownych wyjaśnień, dotyczących zadań konkursowych oraz wymogów formalnych </w:t>
      </w:r>
      <w:r w:rsidR="003A7EE3" w:rsidRPr="00A31F55">
        <w:rPr>
          <w:rFonts w:cs="Calibri"/>
        </w:rPr>
        <w:t>(</w:t>
      </w:r>
      <w:r w:rsidR="001B3872">
        <w:rPr>
          <w:rFonts w:asciiTheme="minorHAnsi" w:hAnsiTheme="minorHAnsi" w:cstheme="minorHAnsi"/>
        </w:rPr>
        <w:t xml:space="preserve">Monika Bobowska-Sucharzewska, nr tel.: 22 32 54 393, </w:t>
      </w:r>
      <w:r w:rsidR="003317AA" w:rsidRPr="00A31F55">
        <w:rPr>
          <w:rFonts w:cs="Calibri"/>
        </w:rPr>
        <w:t>Patryk Utowka nr tel. 22 32 54 409,</w:t>
      </w:r>
      <w:r w:rsidR="00107A50" w:rsidRPr="00A31F55">
        <w:rPr>
          <w:rFonts w:cs="Calibri"/>
        </w:rPr>
        <w:t xml:space="preserve"> od poniedziałku do piątku </w:t>
      </w:r>
      <w:r w:rsidR="003A7EE3" w:rsidRPr="00A31F55">
        <w:rPr>
          <w:rFonts w:cs="Calibri"/>
        </w:rPr>
        <w:t>w godz. 8 -</w:t>
      </w:r>
      <w:r w:rsidR="00107A50" w:rsidRPr="00A31F55">
        <w:rPr>
          <w:rFonts w:cs="Calibri"/>
        </w:rPr>
        <w:t xml:space="preserve"> </w:t>
      </w:r>
      <w:r w:rsidR="003A7EE3" w:rsidRPr="00A31F55">
        <w:rPr>
          <w:rFonts w:cs="Calibri"/>
        </w:rPr>
        <w:t>16).</w:t>
      </w:r>
    </w:p>
    <w:p w14:paraId="05CC3D02" w14:textId="77777777" w:rsidR="00C318D7" w:rsidRPr="00A31F55" w:rsidRDefault="00DA58F0" w:rsidP="007677CE">
      <w:pPr>
        <w:rPr>
          <w:rFonts w:ascii="Calibri" w:hAnsi="Calibri" w:cs="Calibri"/>
        </w:rPr>
      </w:pPr>
      <w:r w:rsidRPr="00A31F55">
        <w:rPr>
          <w:rFonts w:ascii="Calibri" w:hAnsi="Calibri" w:cs="Calibri"/>
        </w:rPr>
        <w:t>§ 5. Wymagana dokumentacja</w:t>
      </w:r>
      <w:r w:rsidR="00107A50" w:rsidRPr="00A31F55">
        <w:rPr>
          <w:rFonts w:ascii="Calibri" w:hAnsi="Calibri" w:cs="Calibri"/>
        </w:rPr>
        <w:t>.</w:t>
      </w:r>
    </w:p>
    <w:p w14:paraId="074D32CC" w14:textId="77777777" w:rsidR="00C318D7" w:rsidRPr="00A31F55" w:rsidRDefault="00C318D7" w:rsidP="007677CE">
      <w:pPr>
        <w:pStyle w:val="Akapitzlist"/>
        <w:numPr>
          <w:ilvl w:val="0"/>
          <w:numId w:val="3"/>
        </w:numPr>
        <w:tabs>
          <w:tab w:val="clear" w:pos="360"/>
        </w:tabs>
        <w:ind w:left="568" w:hanging="284"/>
        <w:rPr>
          <w:rFonts w:cs="Calibri"/>
        </w:rPr>
      </w:pPr>
      <w:r w:rsidRPr="00A31F55">
        <w:rPr>
          <w:rFonts w:cs="Calibri"/>
          <w:b/>
        </w:rPr>
        <w:t>Obligatoryjnie</w:t>
      </w:r>
      <w:r w:rsidRPr="00A31F55">
        <w:rPr>
          <w:rFonts w:cs="Calibri"/>
        </w:rPr>
        <w:t xml:space="preserve"> należy złożyć:</w:t>
      </w:r>
    </w:p>
    <w:p w14:paraId="37A27102" w14:textId="77777777" w:rsidR="00C318D7" w:rsidRPr="00A31F55" w:rsidRDefault="008E1116" w:rsidP="007677CE">
      <w:pPr>
        <w:pStyle w:val="Akapitzlist"/>
        <w:numPr>
          <w:ilvl w:val="0"/>
          <w:numId w:val="8"/>
        </w:numPr>
        <w:tabs>
          <w:tab w:val="clear" w:pos="720"/>
        </w:tabs>
        <w:ind w:left="851" w:hanging="284"/>
        <w:rPr>
          <w:rFonts w:cs="Calibri"/>
        </w:rPr>
      </w:pPr>
      <w:r>
        <w:rPr>
          <w:rFonts w:cs="Calibri"/>
        </w:rPr>
        <w:t>w</w:t>
      </w:r>
      <w:r w:rsidR="00464845" w:rsidRPr="00A31F55">
        <w:rPr>
          <w:rFonts w:cs="Calibri"/>
        </w:rPr>
        <w:t xml:space="preserve"> przypadku, gdy oferent nie podlega wpisowi w Kr</w:t>
      </w:r>
      <w:r w:rsidR="008F759C" w:rsidRPr="00A31F55">
        <w:rPr>
          <w:rFonts w:cs="Calibri"/>
        </w:rPr>
        <w:t>ajowym Rejestrze Sądowym oraz w </w:t>
      </w:r>
      <w:r w:rsidR="00464845" w:rsidRPr="00A31F55">
        <w:rPr>
          <w:rFonts w:cs="Calibri"/>
        </w:rPr>
        <w:t>ewidencjach prowadzonych przez Prezydenta m.st. Warsza</w:t>
      </w:r>
      <w:r w:rsidR="008F759C" w:rsidRPr="00A31F55">
        <w:rPr>
          <w:rFonts w:cs="Calibri"/>
        </w:rPr>
        <w:t>wy – kopia aktualnego wyciągu z </w:t>
      </w:r>
      <w:r w:rsidR="00464845" w:rsidRPr="00A31F55">
        <w:rPr>
          <w:rFonts w:cs="Calibri"/>
        </w:rPr>
        <w:t>innego rejestru lub ewidencji, ewentualnie inny dokument potwierdzający status prawny oferenta. Odpis musi być zgodny ze stanem fakty</w:t>
      </w:r>
      <w:r w:rsidR="002F3221" w:rsidRPr="00A31F55">
        <w:rPr>
          <w:rFonts w:cs="Calibri"/>
        </w:rPr>
        <w:t>cznym i prawnym, niezależnie od </w:t>
      </w:r>
      <w:r w:rsidR="00464845" w:rsidRPr="00A31F55">
        <w:rPr>
          <w:rFonts w:cs="Calibri"/>
        </w:rPr>
        <w:t>tego, kiedy został wydany;</w:t>
      </w:r>
    </w:p>
    <w:p w14:paraId="6DD63CB4" w14:textId="77777777" w:rsidR="00C318D7" w:rsidRPr="00A31F55" w:rsidRDefault="008E1116" w:rsidP="007677CE">
      <w:pPr>
        <w:pStyle w:val="Akapitzlist"/>
        <w:numPr>
          <w:ilvl w:val="0"/>
          <w:numId w:val="8"/>
        </w:numPr>
        <w:tabs>
          <w:tab w:val="clear" w:pos="720"/>
        </w:tabs>
        <w:ind w:left="851" w:hanging="284"/>
        <w:rPr>
          <w:rFonts w:cs="Calibri"/>
        </w:rPr>
      </w:pPr>
      <w:r>
        <w:rPr>
          <w:rFonts w:cs="Calibri"/>
        </w:rPr>
        <w:t>k</w:t>
      </w:r>
      <w:r w:rsidR="00C318D7" w:rsidRPr="00A31F55">
        <w:rPr>
          <w:rFonts w:cs="Calibri"/>
        </w:rPr>
        <w:t xml:space="preserve">opię umowy lub statutu spółki </w:t>
      </w:r>
      <w:r w:rsidR="00940926" w:rsidRPr="00A31F55">
        <w:rPr>
          <w:rFonts w:cs="Calibri"/>
        </w:rPr>
        <w:t>–</w:t>
      </w:r>
      <w:r w:rsidR="00C318D7" w:rsidRPr="00A31F55">
        <w:rPr>
          <w:rFonts w:cs="Calibri"/>
        </w:rPr>
        <w:t xml:space="preserve"> w przypadku gdy oferent jest spółką prawa handlowego, o</w:t>
      </w:r>
      <w:r w:rsidR="00940926" w:rsidRPr="00A31F55">
        <w:rPr>
          <w:rFonts w:cs="Calibri"/>
        </w:rPr>
        <w:t> </w:t>
      </w:r>
      <w:r w:rsidR="00C318D7" w:rsidRPr="00A31F55">
        <w:rPr>
          <w:rFonts w:cs="Calibri"/>
        </w:rPr>
        <w:t>której mowa w art. 3 ust. 3 pkt 4 ustawy z dnia 24 kwietnia 2003 r. o działalności pożytku publicznego i o wolontariacie.</w:t>
      </w:r>
    </w:p>
    <w:p w14:paraId="4EE3C392" w14:textId="77777777" w:rsidR="00C318D7" w:rsidRPr="00A31F55" w:rsidRDefault="00C318D7" w:rsidP="007677CE">
      <w:pPr>
        <w:pStyle w:val="Akapitzlist"/>
        <w:numPr>
          <w:ilvl w:val="0"/>
          <w:numId w:val="3"/>
        </w:numPr>
        <w:tabs>
          <w:tab w:val="clear" w:pos="360"/>
        </w:tabs>
        <w:ind w:left="568" w:hanging="284"/>
        <w:rPr>
          <w:rFonts w:cs="Calibri"/>
          <w:bCs/>
        </w:rPr>
      </w:pPr>
      <w:r w:rsidRPr="00A31F55">
        <w:rPr>
          <w:rFonts w:cs="Calibri"/>
          <w:bCs/>
        </w:rPr>
        <w:t xml:space="preserve">Załączniki należy złożyć w formie elektronicznej za pośrednictwem </w:t>
      </w:r>
      <w:r w:rsidRPr="00A31F55">
        <w:rPr>
          <w:rFonts w:cs="Calibri"/>
        </w:rPr>
        <w:t>Generatora Wniosków dodając je do składanej oferty</w:t>
      </w:r>
      <w:r w:rsidR="002851BB" w:rsidRPr="00A31F55">
        <w:rPr>
          <w:rFonts w:cs="Calibri"/>
        </w:rPr>
        <w:t>.</w:t>
      </w:r>
    </w:p>
    <w:p w14:paraId="12D28D63" w14:textId="77777777" w:rsidR="00C318D7" w:rsidRPr="00A31F55" w:rsidRDefault="00C318D7" w:rsidP="007677CE">
      <w:pPr>
        <w:pStyle w:val="Akapitzlist"/>
        <w:numPr>
          <w:ilvl w:val="0"/>
          <w:numId w:val="3"/>
        </w:numPr>
        <w:tabs>
          <w:tab w:val="clear" w:pos="360"/>
        </w:tabs>
        <w:ind w:left="568" w:hanging="284"/>
        <w:rPr>
          <w:rFonts w:cs="Calibri"/>
        </w:rPr>
      </w:pPr>
      <w:r w:rsidRPr="00A31F55">
        <w:rPr>
          <w:rFonts w:cs="Calibri"/>
        </w:rPr>
        <w:t>Poza załącznikami wymienionymi w ust. 1 oferent może dołą</w:t>
      </w:r>
      <w:r w:rsidR="002F3221" w:rsidRPr="00A31F55">
        <w:rPr>
          <w:rFonts w:cs="Calibri"/>
        </w:rPr>
        <w:t>czyć rekomendacje i opinie oraz </w:t>
      </w:r>
      <w:r w:rsidRPr="00A31F55">
        <w:rPr>
          <w:rFonts w:cs="Calibri"/>
        </w:rPr>
        <w:t>dokumenty świadczące o przeprowadzonej diagnozie sytuacji np. badania, ankiety, opracowania.</w:t>
      </w:r>
    </w:p>
    <w:p w14:paraId="3286BE2C" w14:textId="77777777" w:rsidR="00C318D7" w:rsidRPr="00A31F55" w:rsidRDefault="00C318D7" w:rsidP="007677CE">
      <w:pPr>
        <w:pStyle w:val="Akapitzlist"/>
        <w:numPr>
          <w:ilvl w:val="0"/>
          <w:numId w:val="3"/>
        </w:numPr>
        <w:tabs>
          <w:tab w:val="clear" w:pos="360"/>
        </w:tabs>
        <w:ind w:left="568" w:hanging="284"/>
        <w:rPr>
          <w:rFonts w:cs="Calibri"/>
        </w:rPr>
      </w:pPr>
      <w:r w:rsidRPr="00A31F55">
        <w:rPr>
          <w:rFonts w:cs="Calibri"/>
        </w:rPr>
        <w:t xml:space="preserve">W przypadku, gdy oferta składana jest przez więcej niż jednego oferenta, każdy z oferentów zobowiązany jest do załączenia wszystkich dokumentów wymienionych w ust. 1 pkt </w:t>
      </w:r>
      <w:r w:rsidR="006931DE" w:rsidRPr="00A31F55">
        <w:rPr>
          <w:rFonts w:cs="Calibri"/>
        </w:rPr>
        <w:t>1</w:t>
      </w:r>
      <w:r w:rsidR="00940926" w:rsidRPr="00A31F55">
        <w:rPr>
          <w:rFonts w:cs="Calibri"/>
        </w:rPr>
        <w:t>–</w:t>
      </w:r>
      <w:r w:rsidR="00213E8B" w:rsidRPr="00A31F55">
        <w:rPr>
          <w:rFonts w:cs="Calibri"/>
        </w:rPr>
        <w:t>2</w:t>
      </w:r>
      <w:r w:rsidRPr="00A31F55">
        <w:rPr>
          <w:rFonts w:cs="Calibri"/>
        </w:rPr>
        <w:t>.</w:t>
      </w:r>
    </w:p>
    <w:p w14:paraId="763A6217" w14:textId="77777777" w:rsidR="00C318D7" w:rsidRPr="00A31F55" w:rsidRDefault="00C318D7" w:rsidP="007677CE">
      <w:pPr>
        <w:pStyle w:val="Akapitzlist"/>
        <w:numPr>
          <w:ilvl w:val="0"/>
          <w:numId w:val="3"/>
        </w:numPr>
        <w:tabs>
          <w:tab w:val="clear" w:pos="360"/>
        </w:tabs>
        <w:ind w:left="568" w:hanging="284"/>
        <w:rPr>
          <w:rFonts w:cs="Calibri"/>
        </w:rPr>
      </w:pPr>
      <w:r w:rsidRPr="00A31F55">
        <w:rPr>
          <w:rFonts w:cs="Calibri"/>
        </w:rPr>
        <w:t xml:space="preserve">Oferent zobowiązany jest w terminie do 15 dni roboczych od daty otrzymania powiadomienia o przyznaniu dotacji, przesłać </w:t>
      </w:r>
      <w:r w:rsidR="00B06085" w:rsidRPr="00A31F55">
        <w:rPr>
          <w:rFonts w:cs="Calibri"/>
        </w:rPr>
        <w:t>oświadczenie</w:t>
      </w:r>
      <w:r w:rsidRPr="00A31F55">
        <w:rPr>
          <w:rFonts w:cs="Calibri"/>
        </w:rPr>
        <w:t xml:space="preserve"> o przyjęciu b</w:t>
      </w:r>
      <w:r w:rsidR="00C91641" w:rsidRPr="00A31F55">
        <w:rPr>
          <w:rFonts w:cs="Calibri"/>
        </w:rPr>
        <w:t>ądź nieprzyjęciu dotacji wraz z </w:t>
      </w:r>
      <w:r w:rsidRPr="00A31F55">
        <w:rPr>
          <w:rFonts w:cs="Calibri"/>
        </w:rPr>
        <w:t>podaniem terminu przesłania dokumentów niezbędnych do</w:t>
      </w:r>
      <w:r w:rsidR="00C91641" w:rsidRPr="00A31F55">
        <w:rPr>
          <w:rFonts w:cs="Calibri"/>
        </w:rPr>
        <w:t xml:space="preserve"> przygotowania projektu umowy o </w:t>
      </w:r>
      <w:r w:rsidRPr="00A31F55">
        <w:rPr>
          <w:rFonts w:cs="Calibri"/>
        </w:rPr>
        <w:t>wsparcie</w:t>
      </w:r>
      <w:r w:rsidR="002030A9" w:rsidRPr="00A31F55">
        <w:rPr>
          <w:rFonts w:cs="Calibri"/>
        </w:rPr>
        <w:t xml:space="preserve"> bądź </w:t>
      </w:r>
      <w:r w:rsidRPr="00A31F55">
        <w:rPr>
          <w:rFonts w:cs="Calibri"/>
        </w:rPr>
        <w:t>powierzenie realizacji zadania publicznego, w tym:</w:t>
      </w:r>
    </w:p>
    <w:p w14:paraId="38D210D4" w14:textId="77777777" w:rsidR="00C318D7" w:rsidRPr="00A31F55" w:rsidRDefault="008E1116" w:rsidP="007677CE">
      <w:pPr>
        <w:pStyle w:val="Akapitzlist"/>
        <w:numPr>
          <w:ilvl w:val="0"/>
          <w:numId w:val="9"/>
        </w:numPr>
        <w:tabs>
          <w:tab w:val="clear" w:pos="700"/>
        </w:tabs>
        <w:ind w:left="851" w:hanging="284"/>
        <w:rPr>
          <w:rFonts w:cs="Calibri"/>
        </w:rPr>
      </w:pPr>
      <w:r>
        <w:rPr>
          <w:rFonts w:cs="Calibri"/>
        </w:rPr>
        <w:t>z</w:t>
      </w:r>
      <w:r w:rsidR="00C318D7" w:rsidRPr="00A31F55">
        <w:rPr>
          <w:rFonts w:cs="Calibri"/>
        </w:rPr>
        <w:t>aktualizowanej oferty, stanowiącej załącznik do umowy, potwierdzenia aktualności danych oferenta zawartych w ofercie, nie</w:t>
      </w:r>
      <w:r w:rsidR="00C91641" w:rsidRPr="00A31F55">
        <w:rPr>
          <w:rFonts w:cs="Calibri"/>
        </w:rPr>
        <w:t>zbędnych do przygotowania umowy;</w:t>
      </w:r>
    </w:p>
    <w:p w14:paraId="6DDC743F" w14:textId="77777777" w:rsidR="00C318D7" w:rsidRPr="00A31F55" w:rsidRDefault="008E1116" w:rsidP="007677CE">
      <w:pPr>
        <w:pStyle w:val="Akapitzlist"/>
        <w:numPr>
          <w:ilvl w:val="0"/>
          <w:numId w:val="9"/>
        </w:numPr>
        <w:tabs>
          <w:tab w:val="clear" w:pos="700"/>
        </w:tabs>
        <w:ind w:left="851" w:hanging="284"/>
        <w:rPr>
          <w:rFonts w:cs="Calibri"/>
        </w:rPr>
      </w:pPr>
      <w:r>
        <w:rPr>
          <w:rFonts w:cs="Calibri"/>
        </w:rPr>
        <w:t>i</w:t>
      </w:r>
      <w:r w:rsidR="00C318D7" w:rsidRPr="00A31F55">
        <w:rPr>
          <w:rFonts w:cs="Calibri"/>
        </w:rPr>
        <w:t>nnych dokumentów wynikających z ogłoszenia konkursowego:</w:t>
      </w:r>
    </w:p>
    <w:p w14:paraId="3D648FEB" w14:textId="77777777" w:rsidR="00AD00C1" w:rsidRDefault="008E1116" w:rsidP="007677CE">
      <w:pPr>
        <w:pStyle w:val="Akapitzlist"/>
        <w:numPr>
          <w:ilvl w:val="0"/>
          <w:numId w:val="22"/>
        </w:numPr>
        <w:ind w:left="1264" w:hanging="357"/>
        <w:rPr>
          <w:rFonts w:cs="Calibri"/>
        </w:rPr>
      </w:pPr>
      <w:r>
        <w:rPr>
          <w:rFonts w:cs="Calibri"/>
        </w:rPr>
        <w:t>p</w:t>
      </w:r>
      <w:r w:rsidR="00AD00C1" w:rsidRPr="00A31F55">
        <w:rPr>
          <w:rFonts w:cs="Calibri"/>
        </w:rPr>
        <w:t xml:space="preserve">isemnego potwierdzenia dyrektora placówki oświatowej dotyczące zgody na </w:t>
      </w:r>
      <w:r>
        <w:rPr>
          <w:rFonts w:cs="Calibri"/>
        </w:rPr>
        <w:t xml:space="preserve">uczestnictwo w programie </w:t>
      </w:r>
      <w:r w:rsidR="00AD00C1" w:rsidRPr="00A31F55">
        <w:rPr>
          <w:rFonts w:cs="Calibri"/>
        </w:rPr>
        <w:t>na terenie szkoły w formie stacjonarnej (z podaniem nazwy programu, zakładanej liczby klas/uc</w:t>
      </w:r>
      <w:r w:rsidR="00383F40" w:rsidRPr="00A31F55">
        <w:rPr>
          <w:rFonts w:cs="Calibri"/>
        </w:rPr>
        <w:t>zestników, liczby godzin zajęć),</w:t>
      </w:r>
    </w:p>
    <w:p w14:paraId="55F20E1A" w14:textId="77777777" w:rsidR="00AD00C1" w:rsidRPr="00A31F55" w:rsidRDefault="00AD00C1" w:rsidP="007677CE">
      <w:pPr>
        <w:pStyle w:val="Akapitzlist"/>
        <w:numPr>
          <w:ilvl w:val="0"/>
          <w:numId w:val="22"/>
        </w:numPr>
        <w:ind w:left="1264" w:hanging="357"/>
        <w:rPr>
          <w:rFonts w:cs="Calibri"/>
        </w:rPr>
      </w:pPr>
      <w:r w:rsidRPr="00A31F55">
        <w:rPr>
          <w:rFonts w:cs="Calibri"/>
        </w:rPr>
        <w:t>konspekt</w:t>
      </w:r>
      <w:r w:rsidR="00C91641" w:rsidRPr="00A31F55">
        <w:rPr>
          <w:rFonts w:cs="Calibri"/>
        </w:rPr>
        <w:t>u</w:t>
      </w:r>
      <w:r w:rsidRPr="00A31F55">
        <w:rPr>
          <w:rFonts w:cs="Calibri"/>
        </w:rPr>
        <w:t xml:space="preserve"> proponowanych działań w ramach realizacji programu.</w:t>
      </w:r>
    </w:p>
    <w:p w14:paraId="4213CC38" w14:textId="77777777" w:rsidR="00B06085" w:rsidRPr="00A31F55" w:rsidRDefault="00B06085" w:rsidP="007677CE">
      <w:pPr>
        <w:pStyle w:val="Akapitzlist"/>
        <w:numPr>
          <w:ilvl w:val="0"/>
          <w:numId w:val="3"/>
        </w:numPr>
        <w:tabs>
          <w:tab w:val="clear" w:pos="360"/>
        </w:tabs>
        <w:ind w:left="568" w:hanging="284"/>
        <w:rPr>
          <w:rFonts w:cs="Calibri"/>
        </w:rPr>
      </w:pPr>
      <w:r w:rsidRPr="00A31F55">
        <w:rPr>
          <w:rFonts w:cs="Calibri"/>
        </w:rPr>
        <w:t xml:space="preserve">Za prawidłowo podpisane oświadczenia zostaną uznane </w:t>
      </w:r>
      <w:r w:rsidR="00C91641" w:rsidRPr="00A31F55">
        <w:rPr>
          <w:rFonts w:cs="Calibri"/>
        </w:rPr>
        <w:t>te, w których podpisy złożono z </w:t>
      </w:r>
      <w:r w:rsidRPr="00A31F55">
        <w:rPr>
          <w:rFonts w:cs="Calibri"/>
        </w:rPr>
        <w:t>pieczęcią imienną, a w przypadku braku pieczątki – złożono czytelne podpisy lub podpis opatrzono wydrukiem imienia i nazwiska, umożliwiając tym samym weryfikację osób podpisujących oświadczenie zgodnie z Krajowym Rejestrem</w:t>
      </w:r>
      <w:r w:rsidR="00C91641" w:rsidRPr="00A31F55">
        <w:rPr>
          <w:rFonts w:cs="Calibri"/>
        </w:rPr>
        <w:t xml:space="preserve"> Sądowym, aktualnym wyciągiem z </w:t>
      </w:r>
      <w:r w:rsidRPr="00A31F55">
        <w:rPr>
          <w:rFonts w:cs="Calibri"/>
        </w:rPr>
        <w:t>właściwego rejestru lub ewidencji, ewentualnie innym dokumentem potwierdzającym umocowanie do podpisania umowy w imieniu oferenta. Złożenie parafy nie jest wystarczające do uznania, że oświadczenie zostało prawidłowo podpisane.</w:t>
      </w:r>
    </w:p>
    <w:p w14:paraId="0C8E52D8" w14:textId="77777777" w:rsidR="00C318D7" w:rsidRPr="00A31F55" w:rsidRDefault="00B06085" w:rsidP="007677CE">
      <w:pPr>
        <w:pStyle w:val="Akapitzlist"/>
        <w:numPr>
          <w:ilvl w:val="0"/>
          <w:numId w:val="3"/>
        </w:numPr>
        <w:tabs>
          <w:tab w:val="clear" w:pos="360"/>
        </w:tabs>
        <w:ind w:left="568" w:hanging="284"/>
        <w:rPr>
          <w:rFonts w:cs="Calibri"/>
        </w:rPr>
      </w:pPr>
      <w:r w:rsidRPr="00A31F55">
        <w:rPr>
          <w:rFonts w:cs="Calibri"/>
        </w:rPr>
        <w:t>Nieprzesłanie oświadczenia</w:t>
      </w:r>
      <w:r w:rsidR="00C318D7" w:rsidRPr="00A31F55">
        <w:rPr>
          <w:rFonts w:cs="Calibri"/>
        </w:rPr>
        <w:t xml:space="preserve"> oraz dokumentów, o których mowa w ust. 5, tożsame jest</w:t>
      </w:r>
      <w:r w:rsidR="00940926" w:rsidRPr="00A31F55">
        <w:rPr>
          <w:rFonts w:cs="Calibri"/>
        </w:rPr>
        <w:t xml:space="preserve"> </w:t>
      </w:r>
      <w:r w:rsidR="00C318D7" w:rsidRPr="00A31F55">
        <w:rPr>
          <w:rFonts w:cs="Calibri"/>
        </w:rPr>
        <w:t>z</w:t>
      </w:r>
      <w:r w:rsidR="00940926" w:rsidRPr="00A31F55">
        <w:rPr>
          <w:rFonts w:cs="Calibri"/>
        </w:rPr>
        <w:t> </w:t>
      </w:r>
      <w:r w:rsidR="00C318D7" w:rsidRPr="00A31F55">
        <w:rPr>
          <w:rFonts w:cs="Calibri"/>
        </w:rPr>
        <w:t>nieprzyjęciem dotacji przez oferenta. Istnieje możliwość przesunięcia terminu złożenia dokumentów po uzyskaniu zgody Urzędu Dzielnicy</w:t>
      </w:r>
      <w:r w:rsidR="00AE0B32" w:rsidRPr="00A31F55">
        <w:rPr>
          <w:rFonts w:cs="Calibri"/>
        </w:rPr>
        <w:t xml:space="preserve"> Bielany</w:t>
      </w:r>
      <w:r w:rsidR="00C318D7" w:rsidRPr="00A31F55">
        <w:rPr>
          <w:rFonts w:cs="Calibri"/>
        </w:rPr>
        <w:t xml:space="preserve"> m.st. Warszawy.</w:t>
      </w:r>
    </w:p>
    <w:p w14:paraId="4B0CDB6B" w14:textId="77777777" w:rsidR="00757376" w:rsidRPr="00A31F55" w:rsidRDefault="00757376" w:rsidP="007677CE">
      <w:pPr>
        <w:pStyle w:val="Akapitzlist"/>
        <w:numPr>
          <w:ilvl w:val="0"/>
          <w:numId w:val="3"/>
        </w:numPr>
        <w:tabs>
          <w:tab w:val="clear" w:pos="360"/>
        </w:tabs>
        <w:ind w:left="568" w:hanging="284"/>
        <w:rPr>
          <w:rFonts w:cs="Calibri"/>
        </w:rPr>
      </w:pPr>
      <w:r w:rsidRPr="00A31F55">
        <w:rPr>
          <w:rFonts w:cs="Calibri"/>
        </w:rPr>
        <w:t>Oferenci, którzy planują realizację zadania publicznego w lokalu użytkowym z zasobów m.st.</w:t>
      </w:r>
      <w:r w:rsidR="00940926" w:rsidRPr="00A31F55">
        <w:rPr>
          <w:rFonts w:cs="Calibri"/>
        </w:rPr>
        <w:t> </w:t>
      </w:r>
      <w:r w:rsidRPr="00A31F55">
        <w:rPr>
          <w:rFonts w:cs="Calibri"/>
        </w:rPr>
        <w:t>Warszawy zobligowani są do przesłania wraz z dokumentami, o których mowa w ust. 5 pkt 1</w:t>
      </w:r>
      <w:r w:rsidR="00940926" w:rsidRPr="00A31F55">
        <w:rPr>
          <w:rFonts w:cs="Calibri"/>
        </w:rPr>
        <w:t>–</w:t>
      </w:r>
      <w:r w:rsidR="00717FDA" w:rsidRPr="00A31F55">
        <w:rPr>
          <w:rFonts w:cs="Calibri"/>
        </w:rPr>
        <w:t>2</w:t>
      </w:r>
      <w:r w:rsidRPr="00A31F55">
        <w:rPr>
          <w:rFonts w:cs="Calibri"/>
        </w:rPr>
        <w:t xml:space="preserve"> następujących danych:</w:t>
      </w:r>
    </w:p>
    <w:p w14:paraId="474A857E" w14:textId="77777777" w:rsidR="00757376" w:rsidRPr="00A31F55" w:rsidRDefault="00C91641" w:rsidP="007677CE">
      <w:pPr>
        <w:pStyle w:val="Akapitzlist"/>
        <w:numPr>
          <w:ilvl w:val="0"/>
          <w:numId w:val="10"/>
        </w:numPr>
        <w:tabs>
          <w:tab w:val="clear" w:pos="700"/>
        </w:tabs>
        <w:ind w:left="851" w:hanging="284"/>
        <w:rPr>
          <w:rFonts w:cs="Calibri"/>
        </w:rPr>
      </w:pPr>
      <w:r w:rsidRPr="00A31F55">
        <w:rPr>
          <w:rFonts w:cs="Calibri"/>
        </w:rPr>
        <w:t>A</w:t>
      </w:r>
      <w:r w:rsidR="00757376" w:rsidRPr="00A31F55">
        <w:rPr>
          <w:rFonts w:cs="Calibri"/>
        </w:rPr>
        <w:t>dres lokalu użytkowego z zasobów m.st. Warszawy, w którym realizowane będzie zadanie publiczne;</w:t>
      </w:r>
    </w:p>
    <w:p w14:paraId="10F002A6" w14:textId="77777777" w:rsidR="00757376" w:rsidRPr="00A31F55" w:rsidRDefault="00C91641" w:rsidP="007677CE">
      <w:pPr>
        <w:pStyle w:val="Akapitzlist"/>
        <w:numPr>
          <w:ilvl w:val="0"/>
          <w:numId w:val="10"/>
        </w:numPr>
        <w:tabs>
          <w:tab w:val="clear" w:pos="700"/>
        </w:tabs>
        <w:ind w:left="851" w:hanging="284"/>
        <w:rPr>
          <w:rFonts w:cs="Calibri"/>
        </w:rPr>
      </w:pPr>
      <w:r w:rsidRPr="00A31F55">
        <w:rPr>
          <w:rFonts w:cs="Calibri"/>
        </w:rPr>
        <w:t>P</w:t>
      </w:r>
      <w:r w:rsidR="00757376" w:rsidRPr="00A31F55">
        <w:rPr>
          <w:rFonts w:cs="Calibri"/>
        </w:rPr>
        <w:t>owierzchnia p</w:t>
      </w:r>
      <w:r w:rsidR="00BF7244" w:rsidRPr="00A31F55">
        <w:rPr>
          <w:rFonts w:cs="Calibri"/>
        </w:rPr>
        <w:t>odstawowa lokalu użytkowego;</w:t>
      </w:r>
    </w:p>
    <w:p w14:paraId="62A265E8" w14:textId="77777777" w:rsidR="00757376" w:rsidRPr="00A31F55" w:rsidRDefault="00C91641" w:rsidP="007677CE">
      <w:pPr>
        <w:pStyle w:val="Akapitzlist"/>
        <w:numPr>
          <w:ilvl w:val="0"/>
          <w:numId w:val="10"/>
        </w:numPr>
        <w:tabs>
          <w:tab w:val="clear" w:pos="700"/>
        </w:tabs>
        <w:ind w:left="851" w:hanging="284"/>
        <w:rPr>
          <w:rFonts w:cs="Calibri"/>
        </w:rPr>
      </w:pPr>
      <w:r w:rsidRPr="00A31F55">
        <w:rPr>
          <w:rFonts w:cs="Calibri"/>
        </w:rPr>
        <w:t>P</w:t>
      </w:r>
      <w:r w:rsidR="00757376" w:rsidRPr="00A31F55">
        <w:rPr>
          <w:rFonts w:cs="Calibri"/>
        </w:rPr>
        <w:t>owierzchnia dodatkowa lokalu użytkowego;</w:t>
      </w:r>
    </w:p>
    <w:p w14:paraId="0B2C59B0" w14:textId="77777777" w:rsidR="00C318D7" w:rsidRPr="00A31F55" w:rsidRDefault="00C91641" w:rsidP="007677CE">
      <w:pPr>
        <w:pStyle w:val="Akapitzlist"/>
        <w:numPr>
          <w:ilvl w:val="0"/>
          <w:numId w:val="10"/>
        </w:numPr>
        <w:tabs>
          <w:tab w:val="clear" w:pos="700"/>
        </w:tabs>
        <w:ind w:left="851" w:hanging="284"/>
        <w:rPr>
          <w:rFonts w:cs="Calibri"/>
        </w:rPr>
      </w:pPr>
      <w:r w:rsidRPr="00A31F55">
        <w:rPr>
          <w:rFonts w:cs="Calibri"/>
        </w:rPr>
        <w:t>P</w:t>
      </w:r>
      <w:r w:rsidR="00757376" w:rsidRPr="00A31F55">
        <w:rPr>
          <w:rFonts w:cs="Calibri"/>
        </w:rPr>
        <w:t>owierzchnia lokalu użytkowego przeznaczoną na realizację zadania publicznego (z</w:t>
      </w:r>
      <w:r w:rsidR="00940926" w:rsidRPr="00A31F55">
        <w:rPr>
          <w:rFonts w:cs="Calibri"/>
        </w:rPr>
        <w:t> </w:t>
      </w:r>
      <w:r w:rsidR="00757376" w:rsidRPr="00A31F55">
        <w:rPr>
          <w:rFonts w:cs="Calibri"/>
        </w:rPr>
        <w:t>podziałem na powierzchnię podstawową i dodatkową).</w:t>
      </w:r>
    </w:p>
    <w:p w14:paraId="3F7977B3" w14:textId="77777777" w:rsidR="00C318D7" w:rsidRPr="00A31F55" w:rsidRDefault="00C318D7" w:rsidP="007677CE">
      <w:pPr>
        <w:rPr>
          <w:rFonts w:ascii="Calibri" w:hAnsi="Calibri" w:cs="Calibri"/>
        </w:rPr>
      </w:pPr>
      <w:r w:rsidRPr="00A31F55">
        <w:rPr>
          <w:rFonts w:ascii="Calibri" w:hAnsi="Calibri" w:cs="Calibri"/>
        </w:rPr>
        <w:t>§ 6. Tryb i kryteria stosowane przy wyborze ofert ora</w:t>
      </w:r>
      <w:r w:rsidR="00BF7244" w:rsidRPr="00A31F55">
        <w:rPr>
          <w:rFonts w:ascii="Calibri" w:hAnsi="Calibri" w:cs="Calibri"/>
        </w:rPr>
        <w:t>z termin dokonania wyboru ofert</w:t>
      </w:r>
      <w:r w:rsidR="00C91641" w:rsidRPr="00A31F55">
        <w:rPr>
          <w:rFonts w:ascii="Calibri" w:hAnsi="Calibri" w:cs="Calibri"/>
        </w:rPr>
        <w:t>.</w:t>
      </w:r>
    </w:p>
    <w:p w14:paraId="31F1E1CC" w14:textId="77777777" w:rsidR="00C318D7" w:rsidRPr="00A31F55" w:rsidRDefault="00C318D7" w:rsidP="007677CE">
      <w:pPr>
        <w:pStyle w:val="Akapitzlist"/>
        <w:numPr>
          <w:ilvl w:val="0"/>
          <w:numId w:val="4"/>
        </w:numPr>
        <w:tabs>
          <w:tab w:val="clear" w:pos="360"/>
        </w:tabs>
        <w:ind w:left="568" w:hanging="284"/>
        <w:rPr>
          <w:rFonts w:cs="Calibri"/>
        </w:rPr>
      </w:pPr>
      <w:r w:rsidRPr="00A31F55">
        <w:rPr>
          <w:rFonts w:cs="Calibri"/>
        </w:rPr>
        <w:t xml:space="preserve">Złożone oferty podlegać będą ocenie formalnej zgodnie z kryteriami wskazanymi w Karcie Oceny Formalnej Oferty, której wzór stanowi załącznik </w:t>
      </w:r>
      <w:r w:rsidR="00BF7244" w:rsidRPr="00A31F55">
        <w:rPr>
          <w:rFonts w:cs="Calibri"/>
        </w:rPr>
        <w:t>nr 1 do niniejszego ogłoszenia.</w:t>
      </w:r>
    </w:p>
    <w:p w14:paraId="27702BCC" w14:textId="77777777" w:rsidR="00C318D7" w:rsidRPr="00A31F55" w:rsidRDefault="00C318D7" w:rsidP="007677CE">
      <w:pPr>
        <w:pStyle w:val="Akapitzlist"/>
        <w:numPr>
          <w:ilvl w:val="0"/>
          <w:numId w:val="4"/>
        </w:numPr>
        <w:tabs>
          <w:tab w:val="clear" w:pos="360"/>
        </w:tabs>
        <w:ind w:left="568" w:hanging="284"/>
        <w:rPr>
          <w:rFonts w:cs="Calibri"/>
        </w:rPr>
      </w:pPr>
      <w:r w:rsidRPr="00A31F55">
        <w:rPr>
          <w:rFonts w:cs="Calibri"/>
        </w:rPr>
        <w:t>Oceny merytorycznej złożonych ofert dokona komisja konkursowa do opiniowania ofert. Wzór Protokołu Oceny Oferty stanowi załącznik nr 2 do niniejszego ogłoszenia.</w:t>
      </w:r>
    </w:p>
    <w:p w14:paraId="154CFF0A" w14:textId="77777777" w:rsidR="00C318D7" w:rsidRPr="00A31F55" w:rsidRDefault="00C318D7" w:rsidP="007677CE">
      <w:pPr>
        <w:pStyle w:val="Akapitzlist"/>
        <w:numPr>
          <w:ilvl w:val="0"/>
          <w:numId w:val="4"/>
        </w:numPr>
        <w:tabs>
          <w:tab w:val="clear" w:pos="360"/>
        </w:tabs>
        <w:ind w:left="568" w:hanging="284"/>
        <w:rPr>
          <w:rFonts w:cs="Calibri"/>
        </w:rPr>
      </w:pPr>
      <w:r w:rsidRPr="00A31F55">
        <w:rPr>
          <w:rFonts w:cs="Calibri"/>
        </w:rPr>
        <w:t>Członkowie komisji konkursowej do opiniowania ofert ocenią każdą ofertę, która spełniła wymagania formalne, wypełniając Indywidualną Kartę Oceny Oferty, której wzór stanowi załącznik nr 3 do niniejszego ogłoszenia</w:t>
      </w:r>
      <w:r w:rsidR="00BF7244" w:rsidRPr="00A31F55">
        <w:rPr>
          <w:rFonts w:cs="Calibri"/>
        </w:rPr>
        <w:t>.</w:t>
      </w:r>
    </w:p>
    <w:p w14:paraId="45E0D283" w14:textId="77777777" w:rsidR="00C318D7" w:rsidRPr="00A31F55" w:rsidRDefault="00C318D7" w:rsidP="007677CE">
      <w:pPr>
        <w:pStyle w:val="Akapitzlist"/>
        <w:numPr>
          <w:ilvl w:val="0"/>
          <w:numId w:val="4"/>
        </w:numPr>
        <w:tabs>
          <w:tab w:val="clear" w:pos="360"/>
        </w:tabs>
        <w:ind w:left="568" w:hanging="284"/>
        <w:rPr>
          <w:rFonts w:cs="Calibri"/>
        </w:rPr>
      </w:pPr>
      <w:r w:rsidRPr="00A31F55">
        <w:rPr>
          <w:rFonts w:cs="Calibri"/>
        </w:rPr>
        <w:t>Po ocenie merytorycznej złożonych ofert komisja konkursowa przedłoży rekomendacje co do wy</w:t>
      </w:r>
      <w:r w:rsidR="00BF7244" w:rsidRPr="00A31F55">
        <w:rPr>
          <w:rFonts w:cs="Calibri"/>
        </w:rPr>
        <w:t>boru ofert Zarządowi Dzielnicy.</w:t>
      </w:r>
    </w:p>
    <w:p w14:paraId="5CF8C80D" w14:textId="77777777" w:rsidR="00C318D7" w:rsidRPr="00A31F55" w:rsidRDefault="00C318D7" w:rsidP="007677CE">
      <w:pPr>
        <w:pStyle w:val="Akapitzlist"/>
        <w:numPr>
          <w:ilvl w:val="0"/>
          <w:numId w:val="4"/>
        </w:numPr>
        <w:tabs>
          <w:tab w:val="clear" w:pos="360"/>
        </w:tabs>
        <w:ind w:left="568" w:hanging="284"/>
        <w:rPr>
          <w:rFonts w:cs="Calibri"/>
          <w:b/>
        </w:rPr>
      </w:pPr>
      <w:r w:rsidRPr="00A31F55">
        <w:rPr>
          <w:rFonts w:cs="Calibri"/>
        </w:rPr>
        <w:t>Ogłoszenia wyników otwartego konkursu ofert dokonuje Prezydent m.st. Warszawy w drodze zarządzenia</w:t>
      </w:r>
      <w:r w:rsidR="006B66C1" w:rsidRPr="00A31F55">
        <w:rPr>
          <w:rFonts w:cs="Calibri"/>
        </w:rPr>
        <w:t>, w</w:t>
      </w:r>
      <w:r w:rsidR="00766962" w:rsidRPr="00A31F55">
        <w:rPr>
          <w:rFonts w:cs="Calibri"/>
        </w:rPr>
        <w:t xml:space="preserve"> terminie nie późniejszym niż 60</w:t>
      </w:r>
      <w:r w:rsidR="006B66C1" w:rsidRPr="00A31F55">
        <w:rPr>
          <w:rFonts w:cs="Calibri"/>
        </w:rPr>
        <w:t xml:space="preserve"> dni kalendarzowych od terminu zakończenia składania ofert, o którym mowa w § 4 ust. 1.</w:t>
      </w:r>
    </w:p>
    <w:p w14:paraId="4F1F7A1B" w14:textId="77777777" w:rsidR="0024639F" w:rsidRPr="00A31F55" w:rsidRDefault="00C318D7" w:rsidP="007677CE">
      <w:pPr>
        <w:pStyle w:val="Akapitzlist"/>
        <w:numPr>
          <w:ilvl w:val="0"/>
          <w:numId w:val="4"/>
        </w:numPr>
        <w:tabs>
          <w:tab w:val="clear" w:pos="360"/>
        </w:tabs>
        <w:ind w:left="568" w:hanging="284"/>
        <w:rPr>
          <w:rFonts w:cs="Calibri"/>
        </w:rPr>
      </w:pPr>
      <w:r w:rsidRPr="00A31F55">
        <w:rPr>
          <w:rFonts w:cs="Calibri"/>
        </w:rPr>
        <w:t xml:space="preserve">Wyniki otwartego konkursu ofert zostaną podane do wiadomości publicznej (w Biuletynie Informacji Publicznej, </w:t>
      </w:r>
      <w:r w:rsidR="002030A9" w:rsidRPr="00A31F55">
        <w:rPr>
          <w:rFonts w:cs="Calibri"/>
        </w:rPr>
        <w:t>w miejscu przeznaczonym na zamieszczanie ogłoszeń</w:t>
      </w:r>
      <w:r w:rsidRPr="00A31F55">
        <w:rPr>
          <w:rFonts w:cs="Calibri"/>
        </w:rPr>
        <w:t xml:space="preserve"> oraz na stronie internetowej </w:t>
      </w:r>
      <w:r w:rsidR="00D12E2E" w:rsidRPr="00A31F55">
        <w:rPr>
          <w:rFonts w:cs="Calibri"/>
        </w:rPr>
        <w:t>um.warszawa.pl</w:t>
      </w:r>
      <w:r w:rsidR="00AD733A" w:rsidRPr="00A31F55">
        <w:rPr>
          <w:rFonts w:cs="Calibri"/>
        </w:rPr>
        <w:t>/waw/ngo</w:t>
      </w:r>
      <w:r w:rsidR="00582EEC" w:rsidRPr="00A31F55">
        <w:rPr>
          <w:rFonts w:cs="Calibri"/>
        </w:rPr>
        <w:t>)</w:t>
      </w:r>
      <w:r w:rsidR="00AD733A" w:rsidRPr="00A31F55">
        <w:rPr>
          <w:rFonts w:cs="Calibri"/>
        </w:rPr>
        <w:t>.</w:t>
      </w:r>
    </w:p>
    <w:p w14:paraId="059C406B" w14:textId="77777777" w:rsidR="00C318D7" w:rsidRPr="00A31F55" w:rsidRDefault="00C318D7" w:rsidP="007677CE">
      <w:pPr>
        <w:ind w:left="284" w:hanging="284"/>
        <w:rPr>
          <w:rFonts w:ascii="Calibri" w:hAnsi="Calibri" w:cs="Calibri"/>
        </w:rPr>
      </w:pPr>
      <w:r w:rsidRPr="00A31F55">
        <w:rPr>
          <w:rFonts w:ascii="Calibri" w:hAnsi="Calibri" w:cs="Calibri"/>
        </w:rPr>
        <w:t>§ 7. Informacja o zrealizowanych przez m.st. Warszawę w roku ogłoszenia otwartego konkursu ofert i</w:t>
      </w:r>
      <w:r w:rsidR="00940926" w:rsidRPr="00A31F55">
        <w:rPr>
          <w:rFonts w:ascii="Calibri" w:hAnsi="Calibri" w:cs="Calibri"/>
        </w:rPr>
        <w:t> </w:t>
      </w:r>
      <w:r w:rsidRPr="00A31F55">
        <w:rPr>
          <w:rFonts w:ascii="Calibri" w:hAnsi="Calibri" w:cs="Calibri"/>
        </w:rPr>
        <w:t>w roku poprzednim zadaniach p</w:t>
      </w:r>
      <w:r w:rsidR="00582EEC" w:rsidRPr="00A31F55">
        <w:rPr>
          <w:rFonts w:ascii="Calibri" w:hAnsi="Calibri" w:cs="Calibri"/>
        </w:rPr>
        <w:t xml:space="preserve">ublicznych tego samego rodzaju </w:t>
      </w:r>
      <w:r w:rsidRPr="00A31F55">
        <w:rPr>
          <w:rFonts w:ascii="Calibri" w:hAnsi="Calibri" w:cs="Calibri"/>
        </w:rPr>
        <w:t>i</w:t>
      </w:r>
      <w:r w:rsidR="002F3221" w:rsidRPr="00A31F55">
        <w:rPr>
          <w:rFonts w:ascii="Calibri" w:hAnsi="Calibri" w:cs="Calibri"/>
        </w:rPr>
        <w:t xml:space="preserve"> związanych z nimi kosztami, ze </w:t>
      </w:r>
      <w:r w:rsidRPr="00A31F55">
        <w:rPr>
          <w:rFonts w:ascii="Calibri" w:hAnsi="Calibri" w:cs="Calibri"/>
        </w:rPr>
        <w:t>szczególnym uwzględnieniem wysokości dotacji przekazanych organizacjom pozarządowym i</w:t>
      </w:r>
      <w:r w:rsidR="00940926" w:rsidRPr="00A31F55">
        <w:rPr>
          <w:rFonts w:ascii="Calibri" w:hAnsi="Calibri" w:cs="Calibri"/>
        </w:rPr>
        <w:t> </w:t>
      </w:r>
      <w:r w:rsidRPr="00A31F55">
        <w:rPr>
          <w:rFonts w:ascii="Calibri" w:hAnsi="Calibri" w:cs="Calibri"/>
        </w:rPr>
        <w:t>podmiotom, o których mowa w art. 3 ust. 3 ustawy z dnia 24 kwietnia 2003 roku o dz</w:t>
      </w:r>
      <w:r w:rsidR="00582EEC" w:rsidRPr="00A31F55">
        <w:rPr>
          <w:rFonts w:ascii="Calibri" w:hAnsi="Calibri" w:cs="Calibri"/>
        </w:rPr>
        <w:t xml:space="preserve">iałalności pożytku publicznego </w:t>
      </w:r>
      <w:r w:rsidRPr="00A31F55">
        <w:rPr>
          <w:rFonts w:ascii="Calibri" w:hAnsi="Calibri" w:cs="Calibri"/>
        </w:rPr>
        <w:t>i o wolontariacie</w:t>
      </w:r>
      <w:r w:rsidR="00550237" w:rsidRPr="00A31F55">
        <w:rPr>
          <w:rFonts w:ascii="Calibri" w:hAnsi="Calibri" w:cs="Calibri"/>
        </w:rPr>
        <w:t>:</w:t>
      </w:r>
    </w:p>
    <w:p w14:paraId="565FFDD8" w14:textId="77777777" w:rsidR="00AE0B32" w:rsidRPr="00A31F55" w:rsidRDefault="00AD2BE2" w:rsidP="007677CE">
      <w:pPr>
        <w:pStyle w:val="Akapitzlist"/>
        <w:numPr>
          <w:ilvl w:val="0"/>
          <w:numId w:val="16"/>
        </w:numPr>
        <w:ind w:left="567"/>
        <w:rPr>
          <w:rFonts w:cs="Calibri"/>
        </w:rPr>
      </w:pPr>
      <w:r w:rsidRPr="00A31F55">
        <w:rPr>
          <w:rFonts w:cs="Calibri"/>
        </w:rPr>
        <w:t>Rodzaj zadania publicznego:</w:t>
      </w:r>
      <w:r w:rsidR="00AE0B32" w:rsidRPr="00A31F55">
        <w:rPr>
          <w:rFonts w:cs="Calibri"/>
        </w:rPr>
        <w:t xml:space="preserve"> </w:t>
      </w:r>
      <w:r w:rsidR="003317AA" w:rsidRPr="00A31F55">
        <w:rPr>
          <w:rFonts w:cs="Calibri"/>
        </w:rPr>
        <w:t>Realizacja programów edukacyjnych dla uczniów oraz rodziców</w:t>
      </w:r>
      <w:r w:rsidR="008E1116">
        <w:rPr>
          <w:rFonts w:cs="Calibri"/>
        </w:rPr>
        <w:t xml:space="preserve">/opiekunów </w:t>
      </w:r>
      <w:r w:rsidR="003317AA" w:rsidRPr="00A31F55">
        <w:rPr>
          <w:rFonts w:cs="Calibri"/>
        </w:rPr>
        <w:t xml:space="preserve"> zwiększających ich kompetencje wychowa</w:t>
      </w:r>
      <w:r w:rsidR="008E1116">
        <w:rPr>
          <w:rFonts w:cs="Calibri"/>
        </w:rPr>
        <w:t>wcze w obszarze profilaktyki  i </w:t>
      </w:r>
      <w:r w:rsidR="003317AA" w:rsidRPr="00A31F55">
        <w:rPr>
          <w:rFonts w:cs="Calibri"/>
        </w:rPr>
        <w:t>ryzykownych zachowań dzieci i młodzieży</w:t>
      </w:r>
      <w:r w:rsidR="00383F40" w:rsidRPr="00A31F55">
        <w:rPr>
          <w:rFonts w:cs="Calibri"/>
        </w:rPr>
        <w:t>;</w:t>
      </w:r>
    </w:p>
    <w:p w14:paraId="3B9A316B" w14:textId="77777777" w:rsidR="00AD2BE2" w:rsidRPr="00A31F55" w:rsidRDefault="00AD2BE2" w:rsidP="007677CE">
      <w:pPr>
        <w:pStyle w:val="Akapitzlist"/>
        <w:numPr>
          <w:ilvl w:val="0"/>
          <w:numId w:val="16"/>
        </w:numPr>
        <w:ind w:left="567" w:hanging="283"/>
        <w:rPr>
          <w:rFonts w:cs="Calibri"/>
        </w:rPr>
      </w:pPr>
      <w:r w:rsidRPr="00A31F55">
        <w:rPr>
          <w:rFonts w:cs="Calibri"/>
        </w:rPr>
        <w:t xml:space="preserve">Wysokość dotacji w złotych w </w:t>
      </w:r>
      <w:r w:rsidR="007F24D5">
        <w:rPr>
          <w:rFonts w:cs="Calibri"/>
          <w:b/>
          <w:bCs/>
        </w:rPr>
        <w:t>2025</w:t>
      </w:r>
      <w:r w:rsidRPr="00A31F55">
        <w:rPr>
          <w:rFonts w:cs="Calibri"/>
          <w:b/>
          <w:bCs/>
        </w:rPr>
        <w:t xml:space="preserve"> r.:</w:t>
      </w:r>
      <w:r w:rsidR="00AE0B32" w:rsidRPr="00A31F55">
        <w:rPr>
          <w:rFonts w:cs="Calibri"/>
          <w:b/>
          <w:bCs/>
        </w:rPr>
        <w:t xml:space="preserve"> </w:t>
      </w:r>
      <w:r w:rsidR="007F24D5">
        <w:rPr>
          <w:rFonts w:cs="Calibri"/>
          <w:b/>
          <w:bCs/>
        </w:rPr>
        <w:t>1</w:t>
      </w:r>
      <w:r w:rsidR="00AE0B32" w:rsidRPr="00A31F55">
        <w:rPr>
          <w:rFonts w:cs="Calibri"/>
          <w:b/>
          <w:bCs/>
        </w:rPr>
        <w:t>0</w:t>
      </w:r>
      <w:r w:rsidR="007F24D5">
        <w:rPr>
          <w:rFonts w:cs="Calibri"/>
          <w:b/>
          <w:bCs/>
        </w:rPr>
        <w:t>1 000</w:t>
      </w:r>
      <w:r w:rsidR="00AE0B32" w:rsidRPr="00A31F55">
        <w:rPr>
          <w:rFonts w:cs="Calibri"/>
          <w:b/>
          <w:bCs/>
        </w:rPr>
        <w:t>,00 zł</w:t>
      </w:r>
      <w:r w:rsidR="00383F40" w:rsidRPr="00B71259">
        <w:rPr>
          <w:rFonts w:cs="Calibri"/>
          <w:bCs/>
        </w:rPr>
        <w:t>;</w:t>
      </w:r>
    </w:p>
    <w:p w14:paraId="2566A991" w14:textId="77777777" w:rsidR="00AD2BE2" w:rsidRPr="00A31F55" w:rsidRDefault="00AD2BE2" w:rsidP="007677CE">
      <w:pPr>
        <w:pStyle w:val="Akapitzlist"/>
        <w:numPr>
          <w:ilvl w:val="0"/>
          <w:numId w:val="16"/>
        </w:numPr>
        <w:ind w:left="568" w:hanging="284"/>
        <w:contextualSpacing w:val="0"/>
        <w:rPr>
          <w:rFonts w:cs="Calibri"/>
        </w:rPr>
      </w:pPr>
      <w:r w:rsidRPr="00A31F55">
        <w:rPr>
          <w:rFonts w:cs="Calibri"/>
        </w:rPr>
        <w:t xml:space="preserve">Wysokość dotacji w złotych w </w:t>
      </w:r>
      <w:r w:rsidR="00CC66EE">
        <w:rPr>
          <w:rFonts w:cs="Calibri"/>
          <w:b/>
          <w:bCs/>
        </w:rPr>
        <w:t>2026</w:t>
      </w:r>
      <w:r w:rsidR="002C6845" w:rsidRPr="00A31F55">
        <w:rPr>
          <w:rFonts w:cs="Calibri"/>
          <w:b/>
          <w:bCs/>
        </w:rPr>
        <w:t xml:space="preserve"> </w:t>
      </w:r>
      <w:r w:rsidRPr="00A31F55">
        <w:rPr>
          <w:rFonts w:cs="Calibri"/>
          <w:b/>
          <w:bCs/>
        </w:rPr>
        <w:t>r.:</w:t>
      </w:r>
      <w:r w:rsidR="002C6845" w:rsidRPr="00A31F55">
        <w:rPr>
          <w:rFonts w:cs="Calibri"/>
          <w:b/>
          <w:bCs/>
        </w:rPr>
        <w:t xml:space="preserve"> 0,00 zł</w:t>
      </w:r>
      <w:r w:rsidR="00295B64" w:rsidRPr="00B71259">
        <w:rPr>
          <w:rFonts w:cs="Calibri"/>
          <w:bCs/>
        </w:rPr>
        <w:t>.</w:t>
      </w:r>
    </w:p>
    <w:p w14:paraId="6E83F564" w14:textId="77777777" w:rsidR="00D00918" w:rsidRPr="00A31F55" w:rsidRDefault="00D00918" w:rsidP="007677CE">
      <w:pPr>
        <w:ind w:firstLine="4253"/>
        <w:contextualSpacing/>
        <w:jc w:val="center"/>
        <w:rPr>
          <w:rFonts w:ascii="Calibri" w:hAnsi="Calibri" w:cs="Calibri"/>
          <w:b/>
          <w:color w:val="000000" w:themeColor="text1"/>
          <w:lang w:eastAsia="pl-PL"/>
        </w:rPr>
      </w:pPr>
      <w:r w:rsidRPr="00A31F55">
        <w:rPr>
          <w:rFonts w:ascii="Calibri" w:hAnsi="Calibri" w:cs="Calibri"/>
          <w:b/>
          <w:color w:val="000000" w:themeColor="text1"/>
        </w:rPr>
        <w:t>Burmistrz</w:t>
      </w:r>
    </w:p>
    <w:p w14:paraId="5769F5BD" w14:textId="77777777" w:rsidR="00D00918" w:rsidRPr="00A31F55" w:rsidRDefault="00D00918" w:rsidP="007677CE">
      <w:pPr>
        <w:ind w:firstLine="4253"/>
        <w:jc w:val="center"/>
        <w:rPr>
          <w:rFonts w:ascii="Calibri" w:hAnsi="Calibri" w:cs="Calibri"/>
          <w:b/>
          <w:color w:val="000000" w:themeColor="text1"/>
        </w:rPr>
      </w:pPr>
      <w:r w:rsidRPr="00A31F55">
        <w:rPr>
          <w:rFonts w:ascii="Calibri" w:hAnsi="Calibri" w:cs="Calibri"/>
          <w:b/>
          <w:color w:val="000000" w:themeColor="text1"/>
        </w:rPr>
        <w:t>Dzielnicy Bielany m.st. Warszawy</w:t>
      </w:r>
    </w:p>
    <w:p w14:paraId="1705299B" w14:textId="77777777" w:rsidR="003317AA" w:rsidRPr="00A31F55" w:rsidRDefault="00D00918" w:rsidP="007677CE">
      <w:pPr>
        <w:ind w:left="4956" w:firstLine="708"/>
        <w:contextualSpacing/>
        <w:rPr>
          <w:rFonts w:ascii="Calibri" w:hAnsi="Calibri" w:cs="Calibri"/>
        </w:rPr>
      </w:pPr>
      <w:r w:rsidRPr="00A31F55">
        <w:rPr>
          <w:rFonts w:ascii="Calibri" w:hAnsi="Calibri" w:cs="Calibri"/>
          <w:b/>
        </w:rPr>
        <w:t>Grzegorz Pietruczuk</w:t>
      </w:r>
    </w:p>
    <w:p w14:paraId="3C19DFE6" w14:textId="77777777" w:rsidR="003317AA" w:rsidRPr="00A31F55" w:rsidRDefault="003317AA" w:rsidP="007677CE">
      <w:pPr>
        <w:contextualSpacing/>
        <w:rPr>
          <w:rFonts w:ascii="Calibri" w:hAnsi="Calibri" w:cs="Calibri"/>
        </w:rPr>
      </w:pPr>
      <w:r w:rsidRPr="00A31F55">
        <w:rPr>
          <w:rFonts w:ascii="Calibri" w:hAnsi="Calibri" w:cs="Calibri"/>
        </w:rPr>
        <w:br w:type="column"/>
        <w:t>Załącznik nr 1 do ogłoszenia</w:t>
      </w:r>
    </w:p>
    <w:p w14:paraId="47AF440F" w14:textId="77777777" w:rsidR="003317AA" w:rsidRPr="00A31F55" w:rsidRDefault="003317AA" w:rsidP="007677CE">
      <w:pPr>
        <w:contextualSpacing/>
        <w:rPr>
          <w:rFonts w:ascii="Calibri" w:hAnsi="Calibri" w:cs="Calibri"/>
        </w:rPr>
      </w:pPr>
      <w:r w:rsidRPr="00A31F55">
        <w:rPr>
          <w:rFonts w:ascii="Calibri" w:hAnsi="Calibri" w:cs="Calibri"/>
        </w:rPr>
        <w:t>Urząd Dzielnicy Bielany m.st. Warszawy</w:t>
      </w:r>
    </w:p>
    <w:p w14:paraId="29D2D48F" w14:textId="77777777" w:rsidR="003317AA" w:rsidRPr="00A31F55" w:rsidRDefault="003317AA" w:rsidP="007677CE">
      <w:pPr>
        <w:contextualSpacing/>
        <w:rPr>
          <w:rFonts w:ascii="Calibri" w:hAnsi="Calibri" w:cs="Calibri"/>
        </w:rPr>
      </w:pPr>
      <w:r w:rsidRPr="00A31F55">
        <w:rPr>
          <w:rFonts w:ascii="Calibri" w:hAnsi="Calibri" w:cs="Calibri"/>
        </w:rPr>
        <w:t>[nazwa urzędu dzielnicy]</w:t>
      </w:r>
    </w:p>
    <w:p w14:paraId="18313503" w14:textId="77777777" w:rsidR="003317AA" w:rsidRPr="00A31F55" w:rsidRDefault="003317AA" w:rsidP="007677CE">
      <w:pPr>
        <w:pStyle w:val="Nagwek1"/>
        <w:contextualSpacing/>
        <w:rPr>
          <w:rFonts w:ascii="Calibri" w:hAnsi="Calibri" w:cs="Calibri"/>
        </w:rPr>
      </w:pPr>
      <w:r w:rsidRPr="00A31F55">
        <w:rPr>
          <w:rFonts w:ascii="Calibri" w:hAnsi="Calibri" w:cs="Calibri"/>
        </w:rPr>
        <w:t>Karta oceny formalnej oferty</w:t>
      </w:r>
    </w:p>
    <w:p w14:paraId="32CB7D5F" w14:textId="77777777" w:rsidR="003317AA" w:rsidRPr="00A31F55" w:rsidRDefault="003317AA" w:rsidP="007677CE">
      <w:pPr>
        <w:numPr>
          <w:ilvl w:val="0"/>
          <w:numId w:val="13"/>
        </w:numPr>
        <w:ind w:left="426" w:hanging="426"/>
        <w:jc w:val="both"/>
        <w:rPr>
          <w:rFonts w:ascii="Calibri" w:hAnsi="Calibri" w:cs="Calibri"/>
          <w:bCs/>
        </w:rPr>
      </w:pPr>
      <w:r w:rsidRPr="00A31F55">
        <w:rPr>
          <w:rFonts w:ascii="Calibri" w:hAnsi="Calibri" w:cs="Calibri"/>
          <w:bCs/>
        </w:rPr>
        <w:t>Numer uchwały w sprawie ogłoszenia otwartego konkursu ofert: …………………</w:t>
      </w:r>
    </w:p>
    <w:p w14:paraId="439571B7" w14:textId="77777777" w:rsidR="003317AA" w:rsidRPr="00A31F55" w:rsidRDefault="003317AA" w:rsidP="007677CE">
      <w:pPr>
        <w:numPr>
          <w:ilvl w:val="0"/>
          <w:numId w:val="13"/>
        </w:numPr>
        <w:ind w:left="426" w:hanging="426"/>
        <w:jc w:val="both"/>
        <w:rPr>
          <w:rFonts w:ascii="Calibri" w:hAnsi="Calibri" w:cs="Calibri"/>
          <w:bCs/>
        </w:rPr>
      </w:pPr>
      <w:r w:rsidRPr="00A31F55">
        <w:rPr>
          <w:rFonts w:ascii="Calibri" w:hAnsi="Calibri" w:cs="Calibri"/>
          <w:bCs/>
        </w:rPr>
        <w:t>Tytuł zadania publicznego (z oferty): ……………………..</w:t>
      </w:r>
    </w:p>
    <w:p w14:paraId="573848E7" w14:textId="77777777" w:rsidR="003317AA" w:rsidRPr="00A31F55" w:rsidRDefault="003317AA" w:rsidP="007677CE">
      <w:pPr>
        <w:numPr>
          <w:ilvl w:val="0"/>
          <w:numId w:val="13"/>
        </w:numPr>
        <w:ind w:left="426" w:hanging="426"/>
        <w:rPr>
          <w:rFonts w:ascii="Calibri" w:hAnsi="Calibri" w:cs="Calibri"/>
          <w:bCs/>
        </w:rPr>
      </w:pPr>
      <w:r w:rsidRPr="00A31F55">
        <w:rPr>
          <w:rFonts w:ascii="Calibri" w:hAnsi="Calibri" w:cs="Calibri"/>
          <w:bCs/>
        </w:rPr>
        <w:t>Nazwa i adres oferenta: …………………</w:t>
      </w:r>
    </w:p>
    <w:p w14:paraId="2551B470" w14:textId="77777777" w:rsidR="003317AA" w:rsidRPr="00A31F55" w:rsidRDefault="003317AA" w:rsidP="007677CE">
      <w:pPr>
        <w:numPr>
          <w:ilvl w:val="0"/>
          <w:numId w:val="13"/>
        </w:numPr>
        <w:ind w:left="426" w:hanging="426"/>
        <w:rPr>
          <w:rFonts w:ascii="Calibri" w:hAnsi="Calibri" w:cs="Calibri"/>
          <w:bCs/>
        </w:rPr>
      </w:pPr>
      <w:r w:rsidRPr="00A31F55">
        <w:rPr>
          <w:rFonts w:ascii="Calibri" w:hAnsi="Calibri" w:cs="Calibri"/>
          <w:bCs/>
        </w:rPr>
        <w:t>Znak sprawy: …………………...</w:t>
      </w:r>
    </w:p>
    <w:p w14:paraId="4A840374" w14:textId="77777777" w:rsidR="003317AA" w:rsidRPr="00A31F55" w:rsidRDefault="003317AA" w:rsidP="007677CE">
      <w:pPr>
        <w:rPr>
          <w:rFonts w:ascii="Calibri" w:hAnsi="Calibri" w:cs="Calibri"/>
        </w:rPr>
      </w:pPr>
      <w:r w:rsidRPr="00A31F55">
        <w:rPr>
          <w:rFonts w:ascii="Calibri" w:hAnsi="Calibri" w:cs="Calibri"/>
          <w:b/>
        </w:rPr>
        <w:t xml:space="preserve">Kryteria formalne </w:t>
      </w:r>
      <w:r w:rsidRPr="00A31F55">
        <w:rPr>
          <w:rFonts w:ascii="Calibri" w:hAnsi="Calibri" w:cs="Calibri"/>
        </w:rPr>
        <w:t>(wypełnia upoważniony pracownik urzędu dzielnicy)</w:t>
      </w:r>
    </w:p>
    <w:p w14:paraId="45856004" w14:textId="77777777" w:rsidR="003317AA" w:rsidRPr="00A31F55" w:rsidRDefault="003317AA" w:rsidP="007677CE">
      <w:pPr>
        <w:rPr>
          <w:rFonts w:ascii="Calibri" w:hAnsi="Calibri" w:cs="Calibri"/>
        </w:rPr>
      </w:pPr>
      <w:r w:rsidRPr="00A31F55">
        <w:rPr>
          <w:rFonts w:ascii="Calibri" w:hAnsi="Calibri" w:cs="Calibri"/>
        </w:rPr>
        <w:t>Prawidłowość oferty pod względem formalnym:</w:t>
      </w:r>
    </w:p>
    <w:p w14:paraId="28C1625B" w14:textId="77777777" w:rsidR="003317AA" w:rsidRPr="00A31F55" w:rsidRDefault="003317AA" w:rsidP="007677CE">
      <w:pPr>
        <w:pStyle w:val="Akapitzlist"/>
        <w:numPr>
          <w:ilvl w:val="0"/>
          <w:numId w:val="40"/>
        </w:numPr>
        <w:ind w:left="426" w:hanging="426"/>
        <w:rPr>
          <w:rFonts w:cs="Calibri"/>
        </w:rPr>
      </w:pPr>
      <w:r w:rsidRPr="00A31F55">
        <w:rPr>
          <w:rFonts w:cs="Calibri"/>
        </w:rPr>
        <w:t>Oferta realizacji zadania publicznego została złożona w Generatorze Wniosków w terminie określonym w ogłoszeniu konkursowym: Tak/Nie</w:t>
      </w:r>
    </w:p>
    <w:p w14:paraId="1DE6FBED" w14:textId="77777777" w:rsidR="003317AA" w:rsidRPr="00A31F55" w:rsidRDefault="003317AA" w:rsidP="007677CE">
      <w:pPr>
        <w:pStyle w:val="Akapitzlist"/>
        <w:numPr>
          <w:ilvl w:val="0"/>
          <w:numId w:val="40"/>
        </w:numPr>
        <w:ind w:left="426" w:hanging="426"/>
        <w:rPr>
          <w:rFonts w:cs="Calibri"/>
        </w:rPr>
      </w:pPr>
      <w:r w:rsidRPr="00A31F55">
        <w:rPr>
          <w:rFonts w:cs="Calibri"/>
        </w:rPr>
        <w:t>Oferta spełnia wymogi określone w ogłoszeniu konkursowym dotyczące dopuszczającej liczby złożonych ofert przez jedną organizację. Pod uwagę brana jest kolejność ofert złożonych w Generatorze Wniosków: Tak/Nie</w:t>
      </w:r>
    </w:p>
    <w:p w14:paraId="415B75C9" w14:textId="77777777" w:rsidR="003317AA" w:rsidRPr="00A31F55" w:rsidRDefault="003317AA" w:rsidP="007677CE">
      <w:pPr>
        <w:pStyle w:val="Akapitzlist"/>
        <w:numPr>
          <w:ilvl w:val="0"/>
          <w:numId w:val="40"/>
        </w:numPr>
        <w:ind w:left="426" w:hanging="426"/>
        <w:rPr>
          <w:rFonts w:cs="Calibri"/>
        </w:rPr>
      </w:pPr>
      <w:r w:rsidRPr="00A31F55">
        <w:rPr>
          <w:rFonts w:cs="Calibri"/>
        </w:rPr>
        <w:t>Oferent jest organizacją pozarządową lub innym podmiotem, o którym mowa w art. 3 ust. 3 ustawy z dnia 24 kwietnia 2003 roku o działalności pożytku publicznego i o wolontariacie. /Oferenci są organizacjami pozarządowymi lub innymi podmiotami, o których mowa w art. 3 ust. 3 ustawy z dnia 24 kwietnia 2003 roku o działalności pożytku publicznego i o wolontariacie: Tak/Nie</w:t>
      </w:r>
    </w:p>
    <w:p w14:paraId="6CC26CD2" w14:textId="77777777" w:rsidR="003317AA" w:rsidRPr="00A31F55" w:rsidRDefault="003317AA" w:rsidP="007677CE">
      <w:pPr>
        <w:pStyle w:val="Akapitzlist"/>
        <w:numPr>
          <w:ilvl w:val="0"/>
          <w:numId w:val="40"/>
        </w:numPr>
        <w:ind w:left="426" w:hanging="426"/>
        <w:rPr>
          <w:rFonts w:cs="Calibri"/>
        </w:rPr>
      </w:pPr>
      <w:r w:rsidRPr="00A31F55">
        <w:rPr>
          <w:rFonts w:cs="Calibri"/>
        </w:rPr>
        <w:t>Oferta i obowiązkowe załączniki wypełnione zostały w języku polskim albo zostały przetłumaczone na język polski (wystarczające jest tłumaczenie zwykłe): Tak/Nie</w:t>
      </w:r>
    </w:p>
    <w:p w14:paraId="79D59518" w14:textId="77777777" w:rsidR="003317AA" w:rsidRPr="00A31F55" w:rsidRDefault="003317AA" w:rsidP="007677CE">
      <w:pPr>
        <w:pStyle w:val="Akapitzlist"/>
        <w:numPr>
          <w:ilvl w:val="0"/>
          <w:numId w:val="40"/>
        </w:numPr>
        <w:ind w:left="426" w:hanging="426"/>
        <w:rPr>
          <w:rFonts w:cs="Calibri"/>
        </w:rPr>
      </w:pPr>
      <w:r w:rsidRPr="00A31F55">
        <w:rPr>
          <w:rFonts w:cs="Calibri"/>
        </w:rPr>
        <w:t>Do oferty załączone zostały:</w:t>
      </w:r>
    </w:p>
    <w:p w14:paraId="11C5ADA3" w14:textId="77777777" w:rsidR="003317AA" w:rsidRPr="00A31F55" w:rsidRDefault="003317AA" w:rsidP="007677CE">
      <w:pPr>
        <w:pStyle w:val="Akapitzlist"/>
        <w:numPr>
          <w:ilvl w:val="0"/>
          <w:numId w:val="41"/>
        </w:numPr>
        <w:ind w:left="851" w:hanging="425"/>
        <w:rPr>
          <w:rFonts w:cs="Calibri"/>
        </w:rPr>
      </w:pPr>
      <w:r w:rsidRPr="00A31F55">
        <w:rPr>
          <w:rFonts w:cs="Calibri"/>
        </w:rPr>
        <w:t>w przypadku, gdy oferent nie podlega wpisowi w Krajowym Rejestrze Sądowym oraz w ewidencjach prowadzonych przez Prezydenta m.st. Warszawy – kopia aktualnego wyciągu z innego rejestru lub ewidencji, ewentualnie inny dokument potwierdzający status prawny oferenta. Odpis musi być zgodny ze stanem faktycznym i prawnym, niezależnie od tego, kiedy został wydany: Tak/Nie/Nie dotyczy,</w:t>
      </w:r>
    </w:p>
    <w:p w14:paraId="67A2F9B0" w14:textId="77777777" w:rsidR="003317AA" w:rsidRPr="00A31F55" w:rsidRDefault="003317AA" w:rsidP="007677CE">
      <w:pPr>
        <w:pStyle w:val="Akapitzlist"/>
        <w:numPr>
          <w:ilvl w:val="0"/>
          <w:numId w:val="41"/>
        </w:numPr>
        <w:ind w:left="851" w:hanging="425"/>
        <w:rPr>
          <w:rFonts w:cs="Calibri"/>
        </w:rPr>
      </w:pPr>
      <w:r w:rsidRPr="00A31F55">
        <w:rPr>
          <w:rFonts w:cs="Calibri"/>
        </w:rPr>
        <w:t>kopia umowy lub statutu spółki - w przypadku gdy oferent jest spółką prawa handlowego, o której mowa w art. 3 ust. 3 pkt 4 ustawy z dnia 24 kwietnia 2003 r. o działalności pożytku publicznego i o wolontariacie: Tak/Nie/Nie dotyczy</w:t>
      </w:r>
    </w:p>
    <w:p w14:paraId="7251CCF8" w14:textId="77777777" w:rsidR="003317AA" w:rsidRPr="00A31F55" w:rsidRDefault="003317AA" w:rsidP="007677CE">
      <w:pPr>
        <w:rPr>
          <w:rFonts w:ascii="Calibri" w:hAnsi="Calibri" w:cs="Calibri"/>
        </w:rPr>
        <w:sectPr w:rsidR="003317AA" w:rsidRPr="00A31F55" w:rsidSect="000B44AD">
          <w:footerReference w:type="default" r:id="rId8"/>
          <w:pgSz w:w="11906" w:h="16838"/>
          <w:pgMar w:top="1417" w:right="1417" w:bottom="1417" w:left="1417" w:header="340" w:footer="340" w:gutter="0"/>
          <w:cols w:space="708"/>
          <w:titlePg/>
          <w:docGrid w:linePitch="360"/>
        </w:sectPr>
      </w:pPr>
    </w:p>
    <w:p w14:paraId="473145D9" w14:textId="77777777" w:rsidR="003317AA" w:rsidRPr="00A31F55" w:rsidRDefault="003317AA" w:rsidP="007677CE">
      <w:pPr>
        <w:rPr>
          <w:rFonts w:ascii="Calibri" w:hAnsi="Calibri" w:cs="Calibri"/>
        </w:rPr>
      </w:pPr>
      <w:r w:rsidRPr="00A31F55">
        <w:rPr>
          <w:rFonts w:ascii="Calibri" w:hAnsi="Calibri" w:cs="Calibri"/>
        </w:rPr>
        <w:t>Uwagi dotyczące oceny formalnej:</w:t>
      </w:r>
    </w:p>
    <w:p w14:paraId="48516422" w14:textId="77777777" w:rsidR="003317AA" w:rsidRPr="00A31F55" w:rsidRDefault="003317AA" w:rsidP="007677CE">
      <w:pPr>
        <w:rPr>
          <w:rFonts w:ascii="Calibri" w:hAnsi="Calibri" w:cs="Calibri"/>
        </w:rPr>
      </w:pPr>
      <w:r w:rsidRPr="00A31F55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p w14:paraId="757B3F12" w14:textId="77777777" w:rsidR="003317AA" w:rsidRPr="00A31F55" w:rsidRDefault="003317AA" w:rsidP="007677CE">
      <w:pPr>
        <w:rPr>
          <w:rFonts w:ascii="Calibri" w:hAnsi="Calibri" w:cs="Calibri"/>
        </w:rPr>
      </w:pPr>
      <w:r w:rsidRPr="00A31F55">
        <w:rPr>
          <w:rFonts w:ascii="Calibri" w:hAnsi="Calibri" w:cs="Calibri"/>
        </w:rPr>
        <w:t>Adnotacje urzędowe:</w:t>
      </w:r>
    </w:p>
    <w:p w14:paraId="142F83C3" w14:textId="77777777" w:rsidR="003317AA" w:rsidRPr="00A31F55" w:rsidRDefault="003317AA" w:rsidP="007677CE">
      <w:pPr>
        <w:rPr>
          <w:rFonts w:ascii="Calibri" w:hAnsi="Calibri" w:cs="Calibri"/>
        </w:rPr>
      </w:pPr>
      <w:r w:rsidRPr="00A31F55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p w14:paraId="7DDE8ACE" w14:textId="77777777" w:rsidR="003317AA" w:rsidRPr="00A31F55" w:rsidRDefault="003317AA" w:rsidP="007677CE">
      <w:pPr>
        <w:pStyle w:val="Akapitzlist"/>
        <w:ind w:left="0"/>
        <w:rPr>
          <w:rFonts w:cs="Calibri"/>
          <w:bCs/>
        </w:rPr>
      </w:pPr>
      <w:r w:rsidRPr="00A31F55">
        <w:rPr>
          <w:rFonts w:cs="Calibri"/>
          <w:bCs/>
        </w:rPr>
        <w:t xml:space="preserve">Oferta: </w:t>
      </w:r>
      <w:r w:rsidRPr="00A31F55">
        <w:rPr>
          <w:rFonts w:cs="Calibri"/>
        </w:rPr>
        <w:t>[niepotrzebne skreślić]</w:t>
      </w:r>
    </w:p>
    <w:p w14:paraId="5D7FFF2A" w14:textId="77777777" w:rsidR="003317AA" w:rsidRPr="00A31F55" w:rsidRDefault="003317AA" w:rsidP="007677CE">
      <w:pPr>
        <w:pStyle w:val="Akapitzlist"/>
        <w:numPr>
          <w:ilvl w:val="0"/>
          <w:numId w:val="12"/>
        </w:numPr>
        <w:ind w:left="720"/>
        <w:rPr>
          <w:rFonts w:cs="Calibri"/>
          <w:bCs/>
        </w:rPr>
      </w:pPr>
      <w:r w:rsidRPr="00A31F55">
        <w:rPr>
          <w:rFonts w:cs="Calibri"/>
          <w:bCs/>
        </w:rPr>
        <w:t>spełnia wymogi formalne i podlega ocenie merytorycznej</w:t>
      </w:r>
    </w:p>
    <w:p w14:paraId="126CD1B1" w14:textId="77777777" w:rsidR="003317AA" w:rsidRPr="00A31F55" w:rsidRDefault="003317AA" w:rsidP="007677CE">
      <w:pPr>
        <w:pStyle w:val="Akapitzlist"/>
        <w:numPr>
          <w:ilvl w:val="0"/>
          <w:numId w:val="12"/>
        </w:numPr>
        <w:ind w:left="714" w:hanging="357"/>
        <w:rPr>
          <w:rFonts w:cs="Calibri"/>
        </w:rPr>
      </w:pPr>
      <w:r w:rsidRPr="00A31F55">
        <w:rPr>
          <w:rFonts w:cs="Calibri"/>
        </w:rPr>
        <w:t>nie spełnia wymogów formalnych i nie podlega ocenie merytorycznej</w:t>
      </w:r>
    </w:p>
    <w:p w14:paraId="73B52833" w14:textId="77777777" w:rsidR="003317AA" w:rsidRPr="00A31F55" w:rsidRDefault="003317AA" w:rsidP="007677CE">
      <w:pPr>
        <w:ind w:left="4394"/>
        <w:rPr>
          <w:rFonts w:ascii="Calibri" w:hAnsi="Calibri" w:cs="Calibri"/>
        </w:rPr>
      </w:pPr>
      <w:r w:rsidRPr="00A31F55">
        <w:rPr>
          <w:rFonts w:ascii="Calibri" w:hAnsi="Calibri" w:cs="Calibri"/>
        </w:rPr>
        <w:t>………………………………………………………………………</w:t>
      </w:r>
    </w:p>
    <w:p w14:paraId="07D40F83" w14:textId="77777777" w:rsidR="003317AA" w:rsidRPr="00A31F55" w:rsidRDefault="003317AA" w:rsidP="007677CE">
      <w:pPr>
        <w:ind w:left="4395"/>
        <w:rPr>
          <w:rFonts w:ascii="Calibri" w:hAnsi="Calibri" w:cs="Calibri"/>
        </w:rPr>
      </w:pPr>
      <w:r w:rsidRPr="00A31F55">
        <w:rPr>
          <w:rFonts w:ascii="Calibri" w:hAnsi="Calibri" w:cs="Calibri"/>
        </w:rPr>
        <w:t>[data i podpis pracownika dzielnicy dokonującego oceny formalnej oferty</w:t>
      </w:r>
      <w:r w:rsidRPr="00A31F55">
        <w:rPr>
          <w:rFonts w:ascii="Calibri" w:hAnsi="Calibri" w:cs="Calibri"/>
          <w:bCs/>
        </w:rPr>
        <w:t>]</w:t>
      </w:r>
      <w:r w:rsidRPr="00A31F55">
        <w:rPr>
          <w:rFonts w:ascii="Calibri" w:hAnsi="Calibri" w:cs="Calibri"/>
        </w:rPr>
        <w:br w:type="page"/>
      </w:r>
    </w:p>
    <w:p w14:paraId="6D63C61D" w14:textId="77777777" w:rsidR="003317AA" w:rsidRPr="00A31F55" w:rsidRDefault="003317AA" w:rsidP="007677CE">
      <w:pPr>
        <w:contextualSpacing/>
        <w:rPr>
          <w:rFonts w:ascii="Calibri" w:hAnsi="Calibri" w:cs="Calibri"/>
        </w:rPr>
      </w:pPr>
      <w:r w:rsidRPr="00A31F55">
        <w:rPr>
          <w:rFonts w:ascii="Calibri" w:hAnsi="Calibri" w:cs="Calibri"/>
        </w:rPr>
        <w:t>Załącznik nr 2 do ogłoszenia</w:t>
      </w:r>
    </w:p>
    <w:p w14:paraId="27B44936" w14:textId="77777777" w:rsidR="003317AA" w:rsidRPr="00A31F55" w:rsidRDefault="003317AA" w:rsidP="007677CE">
      <w:pPr>
        <w:contextualSpacing/>
        <w:rPr>
          <w:rFonts w:ascii="Calibri" w:hAnsi="Calibri" w:cs="Calibri"/>
        </w:rPr>
      </w:pPr>
      <w:r w:rsidRPr="00A31F55">
        <w:rPr>
          <w:rFonts w:ascii="Calibri" w:hAnsi="Calibri" w:cs="Calibri"/>
        </w:rPr>
        <w:t xml:space="preserve">Urząd Dzielnicy Bielany m.st. Warszawy </w:t>
      </w:r>
    </w:p>
    <w:p w14:paraId="4A696E10" w14:textId="77777777" w:rsidR="003317AA" w:rsidRPr="00A31F55" w:rsidRDefault="003317AA" w:rsidP="007677CE">
      <w:pPr>
        <w:contextualSpacing/>
        <w:rPr>
          <w:rFonts w:ascii="Calibri" w:hAnsi="Calibri" w:cs="Calibri"/>
        </w:rPr>
      </w:pPr>
      <w:r w:rsidRPr="00A31F55">
        <w:rPr>
          <w:rFonts w:ascii="Calibri" w:hAnsi="Calibri" w:cs="Calibri"/>
        </w:rPr>
        <w:t>[nazwa urzędu dzielnicy]</w:t>
      </w:r>
    </w:p>
    <w:p w14:paraId="49B046A9" w14:textId="77777777" w:rsidR="003317AA" w:rsidRPr="00A31F55" w:rsidRDefault="003317AA" w:rsidP="007677CE">
      <w:pPr>
        <w:contextualSpacing/>
        <w:rPr>
          <w:rFonts w:ascii="Calibri" w:hAnsi="Calibri" w:cs="Calibri"/>
        </w:rPr>
      </w:pPr>
      <w:r w:rsidRPr="00A31F55">
        <w:rPr>
          <w:rFonts w:ascii="Calibri" w:hAnsi="Calibri" w:cs="Calibri"/>
        </w:rPr>
        <w:t>data …………………………………………….</w:t>
      </w:r>
    </w:p>
    <w:p w14:paraId="0A939BFD" w14:textId="77777777" w:rsidR="003317AA" w:rsidRPr="00A31F55" w:rsidRDefault="003317AA" w:rsidP="007677CE">
      <w:pPr>
        <w:pStyle w:val="Nagwek1"/>
        <w:contextualSpacing/>
        <w:rPr>
          <w:rFonts w:ascii="Calibri" w:hAnsi="Calibri" w:cs="Calibri"/>
        </w:rPr>
      </w:pPr>
      <w:r w:rsidRPr="00A31F55">
        <w:rPr>
          <w:rFonts w:ascii="Calibri" w:hAnsi="Calibri" w:cs="Calibri"/>
        </w:rPr>
        <w:t>Protokół oceny oferty</w:t>
      </w:r>
    </w:p>
    <w:p w14:paraId="5BD3DD2D" w14:textId="77777777" w:rsidR="003317AA" w:rsidRPr="00A31F55" w:rsidRDefault="003317AA" w:rsidP="007677CE">
      <w:pPr>
        <w:numPr>
          <w:ilvl w:val="0"/>
          <w:numId w:val="42"/>
        </w:numPr>
        <w:ind w:left="426" w:hanging="426"/>
        <w:jc w:val="both"/>
        <w:rPr>
          <w:rFonts w:ascii="Calibri" w:hAnsi="Calibri" w:cs="Calibri"/>
          <w:bCs/>
        </w:rPr>
      </w:pPr>
      <w:r w:rsidRPr="00A31F55">
        <w:rPr>
          <w:rFonts w:ascii="Calibri" w:hAnsi="Calibri" w:cs="Calibri"/>
          <w:bCs/>
        </w:rPr>
        <w:t>Numer uchwały w sprawie ogłoszenia otwartego konkursu ofert: …………………</w:t>
      </w:r>
    </w:p>
    <w:p w14:paraId="69D8DDE3" w14:textId="77777777" w:rsidR="003317AA" w:rsidRPr="00A31F55" w:rsidRDefault="003317AA" w:rsidP="007677CE">
      <w:pPr>
        <w:numPr>
          <w:ilvl w:val="0"/>
          <w:numId w:val="42"/>
        </w:numPr>
        <w:ind w:left="426" w:hanging="426"/>
        <w:jc w:val="both"/>
        <w:rPr>
          <w:rFonts w:ascii="Calibri" w:hAnsi="Calibri" w:cs="Calibri"/>
          <w:bCs/>
        </w:rPr>
      </w:pPr>
      <w:r w:rsidRPr="00A31F55">
        <w:rPr>
          <w:rFonts w:ascii="Calibri" w:hAnsi="Calibri" w:cs="Calibri"/>
          <w:bCs/>
        </w:rPr>
        <w:t>Tytuł zadania publicznego (z oferty): ……………………..</w:t>
      </w:r>
    </w:p>
    <w:p w14:paraId="3FC545CD" w14:textId="77777777" w:rsidR="003317AA" w:rsidRPr="00A31F55" w:rsidRDefault="003317AA" w:rsidP="007677CE">
      <w:pPr>
        <w:numPr>
          <w:ilvl w:val="0"/>
          <w:numId w:val="42"/>
        </w:numPr>
        <w:ind w:left="426" w:hanging="426"/>
        <w:rPr>
          <w:rFonts w:ascii="Calibri" w:hAnsi="Calibri" w:cs="Calibri"/>
          <w:bCs/>
        </w:rPr>
      </w:pPr>
      <w:r w:rsidRPr="00A31F55">
        <w:rPr>
          <w:rFonts w:ascii="Calibri" w:hAnsi="Calibri" w:cs="Calibri"/>
          <w:bCs/>
        </w:rPr>
        <w:t>Nazwa i adres oferenta: …………………</w:t>
      </w:r>
    </w:p>
    <w:p w14:paraId="0E139860" w14:textId="77777777" w:rsidR="003317AA" w:rsidRPr="00A31F55" w:rsidRDefault="003317AA" w:rsidP="007677CE">
      <w:pPr>
        <w:numPr>
          <w:ilvl w:val="0"/>
          <w:numId w:val="42"/>
        </w:numPr>
        <w:ind w:left="426" w:hanging="426"/>
        <w:contextualSpacing/>
        <w:rPr>
          <w:rFonts w:ascii="Calibri" w:hAnsi="Calibri" w:cs="Calibri"/>
        </w:rPr>
      </w:pPr>
      <w:r w:rsidRPr="00A31F55">
        <w:rPr>
          <w:rFonts w:ascii="Calibri" w:hAnsi="Calibri" w:cs="Calibri"/>
          <w:bCs/>
        </w:rPr>
        <w:t>Znak sprawy: …………………...</w:t>
      </w:r>
      <w:r w:rsidRPr="00A31F55">
        <w:rPr>
          <w:rFonts w:ascii="Calibri" w:hAnsi="Calibri" w:cs="Calibri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40"/>
        <w:gridCol w:w="5729"/>
        <w:gridCol w:w="1521"/>
        <w:gridCol w:w="1172"/>
      </w:tblGrid>
      <w:tr w:rsidR="003317AA" w:rsidRPr="00A31F55" w14:paraId="5786BDCD" w14:textId="77777777" w:rsidTr="00C74097">
        <w:trPr>
          <w:trHeight w:val="464"/>
          <w:tblHeader/>
          <w:jc w:val="center"/>
        </w:trPr>
        <w:tc>
          <w:tcPr>
            <w:tcW w:w="651" w:type="dxa"/>
            <w:shd w:val="clear" w:color="auto" w:fill="D9D9D9"/>
            <w:vAlign w:val="center"/>
            <w:hideMark/>
          </w:tcPr>
          <w:p w14:paraId="20C9589E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  <w:b/>
                <w:bCs/>
              </w:rPr>
            </w:pPr>
            <w:r w:rsidRPr="00A31F55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5882" w:type="dxa"/>
            <w:shd w:val="clear" w:color="auto" w:fill="D9D9D9"/>
            <w:vAlign w:val="center"/>
            <w:hideMark/>
          </w:tcPr>
          <w:p w14:paraId="675972A6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  <w:b/>
                <w:bCs/>
              </w:rPr>
            </w:pPr>
            <w:r w:rsidRPr="00A31F55">
              <w:rPr>
                <w:rFonts w:ascii="Calibri" w:hAnsi="Calibri" w:cs="Calibri"/>
                <w:b/>
                <w:bCs/>
              </w:rPr>
              <w:t>Kryterium</w:t>
            </w:r>
          </w:p>
        </w:tc>
        <w:tc>
          <w:tcPr>
            <w:tcW w:w="1557" w:type="dxa"/>
            <w:shd w:val="clear" w:color="auto" w:fill="D9D9D9"/>
            <w:vAlign w:val="center"/>
            <w:hideMark/>
          </w:tcPr>
          <w:p w14:paraId="6D902E8E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  <w:b/>
                <w:bCs/>
              </w:rPr>
            </w:pPr>
            <w:r w:rsidRPr="00A31F55">
              <w:rPr>
                <w:rFonts w:ascii="Calibri" w:hAnsi="Calibri" w:cs="Calibri"/>
                <w:b/>
                <w:bCs/>
              </w:rPr>
              <w:t>Maksymalna liczba punktów</w:t>
            </w:r>
          </w:p>
        </w:tc>
        <w:tc>
          <w:tcPr>
            <w:tcW w:w="1198" w:type="dxa"/>
            <w:shd w:val="clear" w:color="auto" w:fill="D9D9D9"/>
            <w:vAlign w:val="center"/>
            <w:hideMark/>
          </w:tcPr>
          <w:p w14:paraId="4F56FF23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  <w:b/>
                <w:bCs/>
              </w:rPr>
            </w:pPr>
            <w:r w:rsidRPr="00A31F55">
              <w:rPr>
                <w:rFonts w:ascii="Calibri" w:hAnsi="Calibri" w:cs="Calibri"/>
                <w:b/>
                <w:bCs/>
              </w:rPr>
              <w:t>Przyznana liczba punktów</w:t>
            </w:r>
          </w:p>
        </w:tc>
      </w:tr>
      <w:tr w:rsidR="003317AA" w:rsidRPr="00A31F55" w14:paraId="5B53B6BB" w14:textId="77777777" w:rsidTr="00C74097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672C4460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  <w:b/>
                <w:bCs/>
              </w:rPr>
            </w:pPr>
            <w:r w:rsidRPr="00A31F55">
              <w:rPr>
                <w:rFonts w:ascii="Calibri" w:hAnsi="Calibri" w:cs="Calibri"/>
                <w:b/>
                <w:bCs/>
              </w:rPr>
              <w:t>I a.</w:t>
            </w:r>
          </w:p>
        </w:tc>
        <w:tc>
          <w:tcPr>
            <w:tcW w:w="5882" w:type="dxa"/>
            <w:vAlign w:val="center"/>
            <w:hideMark/>
          </w:tcPr>
          <w:p w14:paraId="28480E16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Proponowana jakość wykonania zadania</w:t>
            </w:r>
          </w:p>
        </w:tc>
        <w:tc>
          <w:tcPr>
            <w:tcW w:w="1557" w:type="dxa"/>
            <w:vAlign w:val="center"/>
          </w:tcPr>
          <w:p w14:paraId="6F513B74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45</w:t>
            </w:r>
          </w:p>
        </w:tc>
        <w:tc>
          <w:tcPr>
            <w:tcW w:w="1198" w:type="dxa"/>
            <w:vAlign w:val="center"/>
          </w:tcPr>
          <w:p w14:paraId="1A62CCB3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  <w:tr w:rsidR="003317AA" w:rsidRPr="00A31F55" w14:paraId="65A8B33E" w14:textId="77777777" w:rsidTr="00C74097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35961D9E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1.</w:t>
            </w:r>
          </w:p>
        </w:tc>
        <w:tc>
          <w:tcPr>
            <w:tcW w:w="5882" w:type="dxa"/>
            <w:vAlign w:val="center"/>
            <w:hideMark/>
          </w:tcPr>
          <w:p w14:paraId="5AFB0FA3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Uzasadnienie potrzeby realizacji zadania, w tym przeprowadzona diagnoza sytuacji i potrzeb odbiorców zadania (np. badania, ankiety, opracowania)</w:t>
            </w:r>
          </w:p>
        </w:tc>
        <w:tc>
          <w:tcPr>
            <w:tcW w:w="1557" w:type="dxa"/>
            <w:vAlign w:val="center"/>
          </w:tcPr>
          <w:p w14:paraId="6C93C6DD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5</w:t>
            </w:r>
          </w:p>
        </w:tc>
        <w:tc>
          <w:tcPr>
            <w:tcW w:w="1198" w:type="dxa"/>
            <w:vAlign w:val="center"/>
          </w:tcPr>
          <w:p w14:paraId="7C4106A4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  <w:tr w:rsidR="003317AA" w:rsidRPr="00A31F55" w14:paraId="0FF85EAF" w14:textId="77777777" w:rsidTr="00C74097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13F1407F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2.</w:t>
            </w:r>
          </w:p>
        </w:tc>
        <w:tc>
          <w:tcPr>
            <w:tcW w:w="5882" w:type="dxa"/>
            <w:vAlign w:val="center"/>
            <w:hideMark/>
          </w:tcPr>
          <w:p w14:paraId="2943FBFD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Zgodność odbiorców zadania z wymaganiami zawartymi w ogłoszeniu konkursowym</w:t>
            </w:r>
          </w:p>
        </w:tc>
        <w:tc>
          <w:tcPr>
            <w:tcW w:w="1557" w:type="dxa"/>
            <w:vAlign w:val="center"/>
          </w:tcPr>
          <w:p w14:paraId="3026E710" w14:textId="77777777" w:rsidR="003317AA" w:rsidRPr="00A31F55" w:rsidRDefault="000E20A0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10</w:t>
            </w:r>
          </w:p>
        </w:tc>
        <w:tc>
          <w:tcPr>
            <w:tcW w:w="1198" w:type="dxa"/>
            <w:vAlign w:val="center"/>
          </w:tcPr>
          <w:p w14:paraId="5F7B1598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  <w:tr w:rsidR="003317AA" w:rsidRPr="00A31F55" w14:paraId="347DF727" w14:textId="77777777" w:rsidTr="00C74097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465519B8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3.</w:t>
            </w:r>
          </w:p>
        </w:tc>
        <w:tc>
          <w:tcPr>
            <w:tcW w:w="5882" w:type="dxa"/>
            <w:vAlign w:val="center"/>
            <w:hideMark/>
          </w:tcPr>
          <w:p w14:paraId="49C87FE2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Opis odbiorców zadania oraz metody i narzędzia ich rekrutacji</w:t>
            </w:r>
          </w:p>
        </w:tc>
        <w:tc>
          <w:tcPr>
            <w:tcW w:w="1557" w:type="dxa"/>
            <w:vAlign w:val="center"/>
          </w:tcPr>
          <w:p w14:paraId="2BDEEB5A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5</w:t>
            </w:r>
          </w:p>
        </w:tc>
        <w:tc>
          <w:tcPr>
            <w:tcW w:w="1198" w:type="dxa"/>
            <w:vAlign w:val="center"/>
          </w:tcPr>
          <w:p w14:paraId="21F7A4E7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  <w:tr w:rsidR="003317AA" w:rsidRPr="00A31F55" w14:paraId="00B17057" w14:textId="77777777" w:rsidTr="00C74097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5F7F66B6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4.</w:t>
            </w:r>
          </w:p>
        </w:tc>
        <w:tc>
          <w:tcPr>
            <w:tcW w:w="5882" w:type="dxa"/>
            <w:vAlign w:val="center"/>
            <w:hideMark/>
          </w:tcPr>
          <w:p w14:paraId="35944243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Zgodność założonych rezultatów z celami zadania określonymi w ogłoszeniu konkursowym, realność osiągnięcia rezultatów i sposób monitoringu</w:t>
            </w:r>
          </w:p>
        </w:tc>
        <w:tc>
          <w:tcPr>
            <w:tcW w:w="1557" w:type="dxa"/>
            <w:vAlign w:val="center"/>
          </w:tcPr>
          <w:p w14:paraId="13BEDEA2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5</w:t>
            </w:r>
          </w:p>
        </w:tc>
        <w:tc>
          <w:tcPr>
            <w:tcW w:w="1198" w:type="dxa"/>
            <w:vAlign w:val="center"/>
          </w:tcPr>
          <w:p w14:paraId="1C6F9B9C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  <w:tr w:rsidR="003317AA" w:rsidRPr="00A31F55" w14:paraId="35BDB500" w14:textId="77777777" w:rsidTr="00C74097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322F63B7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5.</w:t>
            </w:r>
          </w:p>
        </w:tc>
        <w:tc>
          <w:tcPr>
            <w:tcW w:w="5882" w:type="dxa"/>
            <w:vAlign w:val="center"/>
            <w:hideMark/>
          </w:tcPr>
          <w:p w14:paraId="5F114077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Spójność, realność oraz szczegółowość opisu działań</w:t>
            </w:r>
          </w:p>
        </w:tc>
        <w:tc>
          <w:tcPr>
            <w:tcW w:w="1557" w:type="dxa"/>
            <w:vAlign w:val="center"/>
          </w:tcPr>
          <w:p w14:paraId="33E30A88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5</w:t>
            </w:r>
          </w:p>
        </w:tc>
        <w:tc>
          <w:tcPr>
            <w:tcW w:w="1198" w:type="dxa"/>
            <w:vAlign w:val="center"/>
          </w:tcPr>
          <w:p w14:paraId="2817D7C7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  <w:tr w:rsidR="003317AA" w:rsidRPr="00A31F55" w14:paraId="06BB0820" w14:textId="77777777" w:rsidTr="00C74097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49D59452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6.</w:t>
            </w:r>
          </w:p>
        </w:tc>
        <w:tc>
          <w:tcPr>
            <w:tcW w:w="5882" w:type="dxa"/>
            <w:vAlign w:val="center"/>
            <w:hideMark/>
          </w:tcPr>
          <w:p w14:paraId="21A7E708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Atrakcyjność (różnorodność) i jakość form realizacji zadania</w:t>
            </w:r>
          </w:p>
        </w:tc>
        <w:tc>
          <w:tcPr>
            <w:tcW w:w="1557" w:type="dxa"/>
            <w:vAlign w:val="center"/>
          </w:tcPr>
          <w:p w14:paraId="4156DE32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5</w:t>
            </w:r>
          </w:p>
        </w:tc>
        <w:tc>
          <w:tcPr>
            <w:tcW w:w="1198" w:type="dxa"/>
            <w:vAlign w:val="center"/>
          </w:tcPr>
          <w:p w14:paraId="3C96F829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  <w:tr w:rsidR="003317AA" w:rsidRPr="00A31F55" w14:paraId="07251A4D" w14:textId="77777777" w:rsidTr="00C74097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50337530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7.</w:t>
            </w:r>
          </w:p>
        </w:tc>
        <w:tc>
          <w:tcPr>
            <w:tcW w:w="5882" w:type="dxa"/>
            <w:vAlign w:val="center"/>
            <w:hideMark/>
          </w:tcPr>
          <w:p w14:paraId="612389CD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Harmonogram realizacji zadania – spójny, adekwatny do poziomu złożoności i liczby zaplanowanych działań</w:t>
            </w:r>
          </w:p>
        </w:tc>
        <w:tc>
          <w:tcPr>
            <w:tcW w:w="1557" w:type="dxa"/>
            <w:vAlign w:val="center"/>
          </w:tcPr>
          <w:p w14:paraId="2B6A75BC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5</w:t>
            </w:r>
          </w:p>
        </w:tc>
        <w:tc>
          <w:tcPr>
            <w:tcW w:w="1198" w:type="dxa"/>
            <w:vAlign w:val="center"/>
          </w:tcPr>
          <w:p w14:paraId="2E33753B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  <w:tr w:rsidR="003317AA" w:rsidRPr="00A31F55" w14:paraId="3D7745C0" w14:textId="77777777" w:rsidTr="00C74097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356EA27D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8.</w:t>
            </w:r>
          </w:p>
        </w:tc>
        <w:tc>
          <w:tcPr>
            <w:tcW w:w="5882" w:type="dxa"/>
            <w:vAlign w:val="center"/>
            <w:hideMark/>
          </w:tcPr>
          <w:p w14:paraId="705C56D2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Cykliczność/trwałość/potencjał kontynuacji działań</w:t>
            </w:r>
          </w:p>
        </w:tc>
        <w:tc>
          <w:tcPr>
            <w:tcW w:w="1557" w:type="dxa"/>
            <w:vAlign w:val="center"/>
          </w:tcPr>
          <w:p w14:paraId="217BA616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5</w:t>
            </w:r>
          </w:p>
        </w:tc>
        <w:tc>
          <w:tcPr>
            <w:tcW w:w="1198" w:type="dxa"/>
            <w:vAlign w:val="center"/>
          </w:tcPr>
          <w:p w14:paraId="1F9F4DC5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  <w:tr w:rsidR="003317AA" w:rsidRPr="00A31F55" w14:paraId="7D00F973" w14:textId="77777777" w:rsidTr="00C74097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23BB9FA8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9.</w:t>
            </w:r>
          </w:p>
        </w:tc>
        <w:tc>
          <w:tcPr>
            <w:tcW w:w="5882" w:type="dxa"/>
            <w:vAlign w:val="center"/>
            <w:hideMark/>
          </w:tcPr>
          <w:p w14:paraId="6FE8BFC1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Analiza wystąpienia ryzyka w trakcie realizacji zadania oraz planowany sposób minimalizacji ryzyka</w:t>
            </w:r>
          </w:p>
        </w:tc>
        <w:tc>
          <w:tcPr>
            <w:tcW w:w="1557" w:type="dxa"/>
            <w:vAlign w:val="center"/>
          </w:tcPr>
          <w:p w14:paraId="4F113324" w14:textId="77777777" w:rsidR="003317AA" w:rsidRPr="00A31F55" w:rsidRDefault="0099651F" w:rsidP="007677CE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98" w:type="dxa"/>
            <w:vAlign w:val="center"/>
          </w:tcPr>
          <w:p w14:paraId="61E3D8CC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  <w:tr w:rsidR="003317AA" w:rsidRPr="00A31F55" w14:paraId="0EB0C366" w14:textId="77777777" w:rsidTr="00C74097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296EADD6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  <w:b/>
                <w:bCs/>
              </w:rPr>
            </w:pPr>
            <w:r w:rsidRPr="00A31F55">
              <w:rPr>
                <w:rFonts w:ascii="Calibri" w:hAnsi="Calibri" w:cs="Calibri"/>
                <w:b/>
                <w:bCs/>
              </w:rPr>
              <w:t>I b</w:t>
            </w:r>
          </w:p>
        </w:tc>
        <w:tc>
          <w:tcPr>
            <w:tcW w:w="5882" w:type="dxa"/>
            <w:vAlign w:val="center"/>
            <w:hideMark/>
          </w:tcPr>
          <w:p w14:paraId="160FA45D" w14:textId="77777777" w:rsidR="003317AA" w:rsidRPr="00A31F55" w:rsidRDefault="003317AA" w:rsidP="00B71259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Kwalifikacje osób, przy udziale których oferent będzie realizować zadanie</w:t>
            </w:r>
          </w:p>
        </w:tc>
        <w:tc>
          <w:tcPr>
            <w:tcW w:w="1557" w:type="dxa"/>
            <w:vAlign w:val="center"/>
          </w:tcPr>
          <w:p w14:paraId="71215168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10</w:t>
            </w:r>
          </w:p>
        </w:tc>
        <w:tc>
          <w:tcPr>
            <w:tcW w:w="1198" w:type="dxa"/>
            <w:vAlign w:val="center"/>
          </w:tcPr>
          <w:p w14:paraId="263D09E1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  <w:tr w:rsidR="003317AA" w:rsidRPr="00A31F55" w14:paraId="5AFC63F8" w14:textId="77777777" w:rsidTr="00C74097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2E44DE8C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1.</w:t>
            </w:r>
          </w:p>
        </w:tc>
        <w:tc>
          <w:tcPr>
            <w:tcW w:w="5882" w:type="dxa"/>
            <w:vAlign w:val="center"/>
            <w:hideMark/>
          </w:tcPr>
          <w:p w14:paraId="231A6712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Kwalifikacje, kompetencje i doświadczenie osób zaangażowanych w realizację zadania</w:t>
            </w:r>
          </w:p>
        </w:tc>
        <w:tc>
          <w:tcPr>
            <w:tcW w:w="1557" w:type="dxa"/>
            <w:vAlign w:val="center"/>
          </w:tcPr>
          <w:p w14:paraId="46F0D895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10</w:t>
            </w:r>
          </w:p>
        </w:tc>
        <w:tc>
          <w:tcPr>
            <w:tcW w:w="1198" w:type="dxa"/>
            <w:vAlign w:val="center"/>
          </w:tcPr>
          <w:p w14:paraId="20B1AB11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  <w:tr w:rsidR="003317AA" w:rsidRPr="00A31F55" w14:paraId="3F60C7F8" w14:textId="77777777" w:rsidTr="00C74097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1F941529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  <w:b/>
                <w:bCs/>
              </w:rPr>
            </w:pPr>
            <w:r w:rsidRPr="00A31F55">
              <w:rPr>
                <w:rFonts w:ascii="Calibri" w:hAnsi="Calibri" w:cs="Calibri"/>
                <w:b/>
                <w:bCs/>
              </w:rPr>
              <w:t>II.</w:t>
            </w:r>
          </w:p>
        </w:tc>
        <w:tc>
          <w:tcPr>
            <w:tcW w:w="5882" w:type="dxa"/>
            <w:vAlign w:val="center"/>
          </w:tcPr>
          <w:p w14:paraId="0EFC873C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  <w:spacing w:val="-6"/>
              </w:rPr>
              <w:t>Możliwość realizacji zadania publicznego przez oferenta,</w:t>
            </w:r>
            <w:r w:rsidRPr="00A31F55">
              <w:rPr>
                <w:rFonts w:ascii="Calibri" w:hAnsi="Calibri" w:cs="Calibri"/>
              </w:rPr>
              <w:t xml:space="preserve"> w tym:</w:t>
            </w:r>
          </w:p>
        </w:tc>
        <w:tc>
          <w:tcPr>
            <w:tcW w:w="1557" w:type="dxa"/>
            <w:vAlign w:val="center"/>
          </w:tcPr>
          <w:p w14:paraId="08DCCB43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10</w:t>
            </w:r>
          </w:p>
        </w:tc>
        <w:tc>
          <w:tcPr>
            <w:tcW w:w="1198" w:type="dxa"/>
            <w:vAlign w:val="center"/>
          </w:tcPr>
          <w:p w14:paraId="196E813D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  <w:tr w:rsidR="003317AA" w:rsidRPr="00A31F55" w14:paraId="1DAABBD0" w14:textId="77777777" w:rsidTr="00C74097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7EE44184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1.</w:t>
            </w:r>
          </w:p>
        </w:tc>
        <w:tc>
          <w:tcPr>
            <w:tcW w:w="5882" w:type="dxa"/>
            <w:vAlign w:val="center"/>
            <w:hideMark/>
          </w:tcPr>
          <w:p w14:paraId="15B26FA6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Zgodność oferty z rodzajem zadania publicznego wskazanym w ogłoszeniu konkursowym</w:t>
            </w:r>
          </w:p>
        </w:tc>
        <w:tc>
          <w:tcPr>
            <w:tcW w:w="1557" w:type="dxa"/>
            <w:vAlign w:val="center"/>
          </w:tcPr>
          <w:p w14:paraId="7971EF2B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5</w:t>
            </w:r>
          </w:p>
        </w:tc>
        <w:tc>
          <w:tcPr>
            <w:tcW w:w="1198" w:type="dxa"/>
            <w:vAlign w:val="center"/>
          </w:tcPr>
          <w:p w14:paraId="22F149D9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  <w:tr w:rsidR="003317AA" w:rsidRPr="00A31F55" w14:paraId="4A280103" w14:textId="77777777" w:rsidTr="00C74097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39F3D3F5" w14:textId="77777777" w:rsidR="003317AA" w:rsidRPr="00A31F55" w:rsidRDefault="0099651F" w:rsidP="007677CE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3317AA" w:rsidRPr="00A31F55">
              <w:rPr>
                <w:rFonts w:ascii="Calibri" w:hAnsi="Calibri" w:cs="Calibri"/>
              </w:rPr>
              <w:t>.</w:t>
            </w:r>
          </w:p>
        </w:tc>
        <w:tc>
          <w:tcPr>
            <w:tcW w:w="5882" w:type="dxa"/>
            <w:vAlign w:val="center"/>
            <w:hideMark/>
          </w:tcPr>
          <w:p w14:paraId="5A173D16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Dysponowanie odpowiednią bazą lokalową do realizacji zadania</w:t>
            </w:r>
          </w:p>
        </w:tc>
        <w:tc>
          <w:tcPr>
            <w:tcW w:w="1557" w:type="dxa"/>
            <w:vAlign w:val="center"/>
          </w:tcPr>
          <w:p w14:paraId="488F6216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0</w:t>
            </w:r>
          </w:p>
        </w:tc>
        <w:tc>
          <w:tcPr>
            <w:tcW w:w="1198" w:type="dxa"/>
            <w:vAlign w:val="center"/>
          </w:tcPr>
          <w:p w14:paraId="3FB2D1D0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  <w:tr w:rsidR="003317AA" w:rsidRPr="00A31F55" w14:paraId="6941F91D" w14:textId="77777777" w:rsidTr="00C74097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7BBBB1DE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  <w:b/>
                <w:bCs/>
              </w:rPr>
            </w:pPr>
            <w:r w:rsidRPr="00A31F55">
              <w:rPr>
                <w:rFonts w:ascii="Calibri" w:hAnsi="Calibri" w:cs="Calibri"/>
                <w:b/>
                <w:bCs/>
              </w:rPr>
              <w:t>III.</w:t>
            </w:r>
          </w:p>
        </w:tc>
        <w:tc>
          <w:tcPr>
            <w:tcW w:w="5882" w:type="dxa"/>
            <w:vAlign w:val="center"/>
          </w:tcPr>
          <w:p w14:paraId="6AA3936C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Przedstawiona kalkulacja kosztów realizacji zadania publicznego, w tym w odniesieniu do zakresu rzeczowego zadania, w szczególności:</w:t>
            </w:r>
          </w:p>
        </w:tc>
        <w:tc>
          <w:tcPr>
            <w:tcW w:w="1557" w:type="dxa"/>
            <w:vAlign w:val="center"/>
          </w:tcPr>
          <w:p w14:paraId="205B8727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25</w:t>
            </w:r>
          </w:p>
        </w:tc>
        <w:tc>
          <w:tcPr>
            <w:tcW w:w="1198" w:type="dxa"/>
            <w:vAlign w:val="center"/>
          </w:tcPr>
          <w:p w14:paraId="725CB2BD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  <w:tr w:rsidR="003317AA" w:rsidRPr="00A31F55" w14:paraId="23031FA7" w14:textId="77777777" w:rsidTr="00C74097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22FEC280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1.</w:t>
            </w:r>
          </w:p>
        </w:tc>
        <w:tc>
          <w:tcPr>
            <w:tcW w:w="5882" w:type="dxa"/>
            <w:vAlign w:val="center"/>
            <w:hideMark/>
          </w:tcPr>
          <w:p w14:paraId="227870BC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Racjonalność i niezbędność przedstawionych kosztów z perspektywy założonych działań</w:t>
            </w:r>
          </w:p>
        </w:tc>
        <w:tc>
          <w:tcPr>
            <w:tcW w:w="1557" w:type="dxa"/>
            <w:vAlign w:val="center"/>
          </w:tcPr>
          <w:p w14:paraId="018993AC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5</w:t>
            </w:r>
          </w:p>
        </w:tc>
        <w:tc>
          <w:tcPr>
            <w:tcW w:w="1198" w:type="dxa"/>
            <w:vAlign w:val="center"/>
          </w:tcPr>
          <w:p w14:paraId="15F2E9E1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  <w:tr w:rsidR="003317AA" w:rsidRPr="00A31F55" w14:paraId="765A963C" w14:textId="77777777" w:rsidTr="00C74097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49E21083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2.</w:t>
            </w:r>
          </w:p>
        </w:tc>
        <w:tc>
          <w:tcPr>
            <w:tcW w:w="5882" w:type="dxa"/>
            <w:vAlign w:val="center"/>
            <w:hideMark/>
          </w:tcPr>
          <w:p w14:paraId="00A054B0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Prawidłowa kwalifikacja kosztów do poszczególnych kategorii kosztów</w:t>
            </w:r>
          </w:p>
        </w:tc>
        <w:tc>
          <w:tcPr>
            <w:tcW w:w="1557" w:type="dxa"/>
            <w:vAlign w:val="center"/>
          </w:tcPr>
          <w:p w14:paraId="21DD8CB3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5</w:t>
            </w:r>
          </w:p>
        </w:tc>
        <w:tc>
          <w:tcPr>
            <w:tcW w:w="1198" w:type="dxa"/>
            <w:vAlign w:val="center"/>
          </w:tcPr>
          <w:p w14:paraId="4B6B81AD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  <w:tr w:rsidR="003317AA" w:rsidRPr="00A31F55" w14:paraId="2A1C294B" w14:textId="77777777" w:rsidTr="00C74097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0C426FCA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3.</w:t>
            </w:r>
          </w:p>
        </w:tc>
        <w:tc>
          <w:tcPr>
            <w:tcW w:w="5882" w:type="dxa"/>
            <w:vAlign w:val="center"/>
            <w:hideMark/>
          </w:tcPr>
          <w:p w14:paraId="6BC752C0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Szczegółowy opis pozycji kosztorysu</w:t>
            </w:r>
          </w:p>
        </w:tc>
        <w:tc>
          <w:tcPr>
            <w:tcW w:w="1557" w:type="dxa"/>
            <w:vAlign w:val="center"/>
          </w:tcPr>
          <w:p w14:paraId="58BE7CB2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10</w:t>
            </w:r>
          </w:p>
        </w:tc>
        <w:tc>
          <w:tcPr>
            <w:tcW w:w="1198" w:type="dxa"/>
            <w:vAlign w:val="center"/>
          </w:tcPr>
          <w:p w14:paraId="1EC296B4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  <w:tr w:rsidR="003317AA" w:rsidRPr="00A31F55" w14:paraId="196E0F5E" w14:textId="77777777" w:rsidTr="00C74097">
        <w:trPr>
          <w:trHeight w:val="724"/>
          <w:jc w:val="center"/>
        </w:trPr>
        <w:tc>
          <w:tcPr>
            <w:tcW w:w="651" w:type="dxa"/>
            <w:vAlign w:val="center"/>
            <w:hideMark/>
          </w:tcPr>
          <w:p w14:paraId="1568FB0A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4.</w:t>
            </w:r>
          </w:p>
        </w:tc>
        <w:tc>
          <w:tcPr>
            <w:tcW w:w="5882" w:type="dxa"/>
            <w:vAlign w:val="center"/>
            <w:hideMark/>
          </w:tcPr>
          <w:p w14:paraId="77736B79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Adekwatność i realność wysokości przyjętych w kalkulacji stawek</w:t>
            </w:r>
          </w:p>
        </w:tc>
        <w:tc>
          <w:tcPr>
            <w:tcW w:w="1557" w:type="dxa"/>
            <w:vAlign w:val="center"/>
          </w:tcPr>
          <w:p w14:paraId="21EEEDAE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5</w:t>
            </w:r>
          </w:p>
        </w:tc>
        <w:tc>
          <w:tcPr>
            <w:tcW w:w="1198" w:type="dxa"/>
            <w:vAlign w:val="center"/>
          </w:tcPr>
          <w:p w14:paraId="6620F544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  <w:tr w:rsidR="003317AA" w:rsidRPr="00A31F55" w14:paraId="48900D11" w14:textId="77777777" w:rsidTr="00C74097">
        <w:trPr>
          <w:trHeight w:val="824"/>
          <w:jc w:val="center"/>
        </w:trPr>
        <w:tc>
          <w:tcPr>
            <w:tcW w:w="651" w:type="dxa"/>
            <w:vAlign w:val="center"/>
            <w:hideMark/>
          </w:tcPr>
          <w:p w14:paraId="2E503E93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  <w:b/>
                <w:bCs/>
              </w:rPr>
            </w:pPr>
            <w:r w:rsidRPr="00A31F55">
              <w:rPr>
                <w:rFonts w:ascii="Calibri" w:hAnsi="Calibri" w:cs="Calibri"/>
                <w:b/>
                <w:bCs/>
              </w:rPr>
              <w:t>IV.</w:t>
            </w:r>
          </w:p>
        </w:tc>
        <w:tc>
          <w:tcPr>
            <w:tcW w:w="5882" w:type="dxa"/>
            <w:vAlign w:val="center"/>
          </w:tcPr>
          <w:p w14:paraId="577D546F" w14:textId="77777777" w:rsidR="003317AA" w:rsidRPr="00A31F55" w:rsidRDefault="003317AA" w:rsidP="00B71259">
            <w:pPr>
              <w:contextualSpacing/>
              <w:rPr>
                <w:rFonts w:ascii="Calibri" w:hAnsi="Calibri" w:cs="Calibri"/>
                <w:i/>
              </w:rPr>
            </w:pPr>
            <w:r w:rsidRPr="00A31F55">
              <w:rPr>
                <w:rFonts w:ascii="Calibri" w:hAnsi="Calibri" w:cs="Calibri"/>
              </w:rPr>
              <w:t>Udział innych środków finansowych własnych lub środków pochodzących z innych źródeł na realizację zadania publicznego</w:t>
            </w:r>
          </w:p>
        </w:tc>
        <w:tc>
          <w:tcPr>
            <w:tcW w:w="1557" w:type="dxa"/>
            <w:vAlign w:val="center"/>
          </w:tcPr>
          <w:p w14:paraId="7E1D07A7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5</w:t>
            </w:r>
          </w:p>
        </w:tc>
        <w:tc>
          <w:tcPr>
            <w:tcW w:w="1198" w:type="dxa"/>
            <w:vAlign w:val="center"/>
          </w:tcPr>
          <w:p w14:paraId="3ABB8FFF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  <w:tr w:rsidR="003317AA" w:rsidRPr="00A31F55" w14:paraId="574A390C" w14:textId="77777777" w:rsidTr="00C74097">
        <w:trPr>
          <w:trHeight w:val="477"/>
          <w:jc w:val="center"/>
        </w:trPr>
        <w:tc>
          <w:tcPr>
            <w:tcW w:w="651" w:type="dxa"/>
            <w:vAlign w:val="center"/>
            <w:hideMark/>
          </w:tcPr>
          <w:p w14:paraId="59522070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  <w:b/>
              </w:rPr>
            </w:pPr>
            <w:r w:rsidRPr="00A31F55">
              <w:rPr>
                <w:rFonts w:ascii="Calibri" w:hAnsi="Calibri" w:cs="Calibri"/>
                <w:b/>
              </w:rPr>
              <w:t>V.</w:t>
            </w:r>
          </w:p>
        </w:tc>
        <w:tc>
          <w:tcPr>
            <w:tcW w:w="5882" w:type="dxa"/>
            <w:vAlign w:val="center"/>
          </w:tcPr>
          <w:p w14:paraId="3EB34BAB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Udział wkładu rzeczowego, osobowego, w tym świadczenia wolontariuszy i pracy społecznej członków:</w:t>
            </w:r>
          </w:p>
        </w:tc>
        <w:tc>
          <w:tcPr>
            <w:tcW w:w="1557" w:type="dxa"/>
            <w:vAlign w:val="center"/>
          </w:tcPr>
          <w:p w14:paraId="7F6AB6EF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5</w:t>
            </w:r>
          </w:p>
        </w:tc>
        <w:tc>
          <w:tcPr>
            <w:tcW w:w="1198" w:type="dxa"/>
            <w:vAlign w:val="center"/>
          </w:tcPr>
          <w:p w14:paraId="3BF8EA88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  <w:tr w:rsidR="003317AA" w:rsidRPr="00A31F55" w14:paraId="7B844991" w14:textId="77777777" w:rsidTr="00C74097">
        <w:trPr>
          <w:trHeight w:val="900"/>
          <w:jc w:val="center"/>
        </w:trPr>
        <w:tc>
          <w:tcPr>
            <w:tcW w:w="651" w:type="dxa"/>
            <w:vAlign w:val="center"/>
            <w:hideMark/>
          </w:tcPr>
          <w:p w14:paraId="557B72CD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1.</w:t>
            </w:r>
          </w:p>
        </w:tc>
        <w:tc>
          <w:tcPr>
            <w:tcW w:w="5882" w:type="dxa"/>
            <w:vAlign w:val="center"/>
            <w:hideMark/>
          </w:tcPr>
          <w:p w14:paraId="7BEFFC75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 xml:space="preserve">Wkład rzeczowy, w szczególności dysponowanie odpowiednimi zasobami materialnymi adekwatnymi </w:t>
            </w:r>
            <w:r w:rsidRPr="00A31F55">
              <w:rPr>
                <w:rFonts w:ascii="Calibri" w:hAnsi="Calibri" w:cs="Calibri"/>
              </w:rPr>
              <w:br/>
              <w:t>do realizacji zadania</w:t>
            </w:r>
          </w:p>
        </w:tc>
        <w:tc>
          <w:tcPr>
            <w:tcW w:w="1557" w:type="dxa"/>
            <w:vAlign w:val="center"/>
          </w:tcPr>
          <w:p w14:paraId="40B51A7A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3</w:t>
            </w:r>
          </w:p>
        </w:tc>
        <w:tc>
          <w:tcPr>
            <w:tcW w:w="1198" w:type="dxa"/>
            <w:vAlign w:val="center"/>
          </w:tcPr>
          <w:p w14:paraId="7EC58B77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  <w:tr w:rsidR="003317AA" w:rsidRPr="00A31F55" w14:paraId="05F3BD5A" w14:textId="77777777" w:rsidTr="00C74097">
        <w:trPr>
          <w:trHeight w:val="900"/>
          <w:jc w:val="center"/>
        </w:trPr>
        <w:tc>
          <w:tcPr>
            <w:tcW w:w="651" w:type="dxa"/>
            <w:vAlign w:val="center"/>
            <w:hideMark/>
          </w:tcPr>
          <w:p w14:paraId="1D072AE7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2.</w:t>
            </w:r>
          </w:p>
        </w:tc>
        <w:tc>
          <w:tcPr>
            <w:tcW w:w="5882" w:type="dxa"/>
            <w:vAlign w:val="center"/>
            <w:hideMark/>
          </w:tcPr>
          <w:p w14:paraId="370590B2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Wkład osobowy, w tym świadczenia wolontariuszy i praca społeczna członków</w:t>
            </w:r>
          </w:p>
        </w:tc>
        <w:tc>
          <w:tcPr>
            <w:tcW w:w="1557" w:type="dxa"/>
            <w:vAlign w:val="center"/>
          </w:tcPr>
          <w:p w14:paraId="6B8CE004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2</w:t>
            </w:r>
          </w:p>
        </w:tc>
        <w:tc>
          <w:tcPr>
            <w:tcW w:w="1198" w:type="dxa"/>
            <w:vAlign w:val="center"/>
          </w:tcPr>
          <w:p w14:paraId="167AF41D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  <w:tr w:rsidR="003317AA" w:rsidRPr="00A31F55" w14:paraId="6DD0D5C5" w14:textId="77777777" w:rsidTr="00C74097">
        <w:trPr>
          <w:trHeight w:val="523"/>
          <w:jc w:val="center"/>
        </w:trPr>
        <w:tc>
          <w:tcPr>
            <w:tcW w:w="6533" w:type="dxa"/>
            <w:gridSpan w:val="2"/>
            <w:shd w:val="clear" w:color="auto" w:fill="D9D9D9"/>
            <w:vAlign w:val="center"/>
            <w:hideMark/>
          </w:tcPr>
          <w:p w14:paraId="72B3DDBD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RAZEM</w:t>
            </w:r>
          </w:p>
        </w:tc>
        <w:tc>
          <w:tcPr>
            <w:tcW w:w="1557" w:type="dxa"/>
            <w:shd w:val="clear" w:color="auto" w:fill="D9D9D9"/>
            <w:vAlign w:val="center"/>
            <w:hideMark/>
          </w:tcPr>
          <w:p w14:paraId="794E96C4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100</w:t>
            </w:r>
          </w:p>
        </w:tc>
        <w:tc>
          <w:tcPr>
            <w:tcW w:w="1198" w:type="dxa"/>
            <w:shd w:val="clear" w:color="auto" w:fill="D9D9D9"/>
            <w:vAlign w:val="center"/>
          </w:tcPr>
          <w:p w14:paraId="56FAC7D3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</w:tbl>
    <w:p w14:paraId="7FA5EAE3" w14:textId="77777777" w:rsidR="0099651F" w:rsidRDefault="0099651F" w:rsidP="007677CE">
      <w:pPr>
        <w:rPr>
          <w:rFonts w:ascii="Calibri" w:hAnsi="Calibri" w:cs="Calibri"/>
          <w:b/>
          <w:bCs/>
        </w:rPr>
      </w:pPr>
    </w:p>
    <w:p w14:paraId="1B30FE47" w14:textId="77777777" w:rsidR="003317AA" w:rsidRPr="00A31F55" w:rsidRDefault="003317AA" w:rsidP="007677CE">
      <w:pPr>
        <w:rPr>
          <w:rFonts w:ascii="Calibri" w:hAnsi="Calibri" w:cs="Calibri"/>
        </w:rPr>
      </w:pPr>
      <w:r w:rsidRPr="00A31F55">
        <w:rPr>
          <w:rFonts w:ascii="Calibri" w:hAnsi="Calibri" w:cs="Calibri"/>
          <w:b/>
          <w:bCs/>
        </w:rPr>
        <w:t>VI.</w:t>
      </w:r>
      <w:r w:rsidRPr="00A31F55">
        <w:rPr>
          <w:rFonts w:ascii="Calibri" w:hAnsi="Calibri" w:cs="Calibri"/>
        </w:rPr>
        <w:t xml:space="preserve"> Analiza i ocena realizacji zleconych zadań publicznych (dotyczy organizacji, które w latach poprzednich realizowały zlecone zadania publiczne)</w:t>
      </w:r>
    </w:p>
    <w:p w14:paraId="4197AE5A" w14:textId="77777777" w:rsidR="003317AA" w:rsidRPr="00A31F55" w:rsidRDefault="003317AA" w:rsidP="007677CE">
      <w:pPr>
        <w:contextualSpacing/>
        <w:rPr>
          <w:rFonts w:ascii="Calibri" w:hAnsi="Calibri" w:cs="Calibri"/>
        </w:rPr>
      </w:pPr>
      <w:r w:rsidRPr="00A31F55">
        <w:rPr>
          <w:rFonts w:ascii="Calibri" w:hAnsi="Calibri" w:cs="Calibri"/>
        </w:rPr>
        <w:t>Doświadczenie oferenta w realizacji zadań publicznych zgodnych z rodzajem zadania wskazanym w ogłoszeniu konkursowym</w:t>
      </w:r>
    </w:p>
    <w:p w14:paraId="73089440" w14:textId="77777777" w:rsidR="003317AA" w:rsidRPr="00A31F55" w:rsidRDefault="003317AA" w:rsidP="007677CE">
      <w:pPr>
        <w:contextualSpacing/>
        <w:rPr>
          <w:rFonts w:ascii="Calibri" w:hAnsi="Calibri" w:cs="Calibri"/>
        </w:rPr>
      </w:pPr>
      <w:r w:rsidRPr="00A31F55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p w14:paraId="2B2C481F" w14:textId="77777777" w:rsidR="003317AA" w:rsidRPr="00A31F55" w:rsidRDefault="003317AA" w:rsidP="007677CE">
      <w:pPr>
        <w:contextualSpacing/>
        <w:rPr>
          <w:rFonts w:ascii="Calibri" w:hAnsi="Calibri" w:cs="Calibri"/>
        </w:rPr>
      </w:pPr>
      <w:r w:rsidRPr="00A31F55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p w14:paraId="5CD7A441" w14:textId="77777777" w:rsidR="003317AA" w:rsidRPr="00A31F55" w:rsidRDefault="003317AA" w:rsidP="007677CE">
      <w:pPr>
        <w:contextualSpacing/>
        <w:rPr>
          <w:rFonts w:ascii="Calibri" w:hAnsi="Calibri" w:cs="Calibri"/>
        </w:rPr>
      </w:pPr>
      <w:r w:rsidRPr="00A31F55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p w14:paraId="57C52708" w14:textId="77777777" w:rsidR="003317AA" w:rsidRPr="00A31F55" w:rsidRDefault="003317AA" w:rsidP="007677CE">
      <w:pPr>
        <w:contextualSpacing/>
        <w:rPr>
          <w:rFonts w:ascii="Calibri" w:hAnsi="Calibri" w:cs="Calibri"/>
        </w:rPr>
      </w:pPr>
      <w:r w:rsidRPr="00A31F55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p w14:paraId="41773A71" w14:textId="77777777" w:rsidR="003317AA" w:rsidRPr="00A31F55" w:rsidRDefault="003317AA" w:rsidP="007677CE">
      <w:pPr>
        <w:rPr>
          <w:rFonts w:ascii="Calibri" w:hAnsi="Calibri" w:cs="Calibri"/>
        </w:rPr>
      </w:pPr>
      <w:r w:rsidRPr="00A31F55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p w14:paraId="1609E768" w14:textId="77777777" w:rsidR="003317AA" w:rsidRPr="00A31F55" w:rsidRDefault="003317AA" w:rsidP="007677CE">
      <w:pPr>
        <w:rPr>
          <w:rFonts w:ascii="Calibri" w:hAnsi="Calibri" w:cs="Calibri"/>
          <w:b/>
          <w:bCs/>
        </w:rPr>
      </w:pPr>
      <w:r w:rsidRPr="00A31F55">
        <w:rPr>
          <w:rFonts w:ascii="Calibri" w:hAnsi="Calibri" w:cs="Calibri"/>
          <w:b/>
          <w:bCs/>
        </w:rPr>
        <w:t>Wynik głosowania komisji konkursowej do opiniowania ofert</w:t>
      </w:r>
    </w:p>
    <w:p w14:paraId="14FF38E8" w14:textId="77777777" w:rsidR="003317AA" w:rsidRPr="00A31F55" w:rsidRDefault="003317AA" w:rsidP="007677CE">
      <w:pPr>
        <w:rPr>
          <w:rFonts w:ascii="Calibri" w:hAnsi="Calibri" w:cs="Calibri"/>
        </w:rPr>
      </w:pPr>
      <w:r w:rsidRPr="00A31F55">
        <w:rPr>
          <w:rFonts w:ascii="Calibri" w:hAnsi="Calibri" w:cs="Calibri"/>
        </w:rPr>
        <w:t>Ofertę rekomendowało/rekomendował …… członków/członek komisji konkursowej do opiniowania ofert.</w:t>
      </w:r>
    </w:p>
    <w:p w14:paraId="1E36D1A2" w14:textId="77777777" w:rsidR="003317AA" w:rsidRPr="00A31F55" w:rsidRDefault="003317AA" w:rsidP="007677CE">
      <w:pPr>
        <w:rPr>
          <w:rFonts w:ascii="Calibri" w:hAnsi="Calibri" w:cs="Calibri"/>
        </w:rPr>
      </w:pPr>
      <w:r w:rsidRPr="00A31F55">
        <w:rPr>
          <w:rFonts w:ascii="Calibri" w:hAnsi="Calibri" w:cs="Calibri"/>
        </w:rPr>
        <w:t>Za brakiem rekomendacji dla oferty głosowało/głosował …… członków/członek komisji konkursowej do opiniowania ofert.</w:t>
      </w:r>
    </w:p>
    <w:p w14:paraId="3814F3EB" w14:textId="77777777" w:rsidR="003317AA" w:rsidRPr="00A31F55" w:rsidRDefault="003317AA" w:rsidP="007677CE">
      <w:pPr>
        <w:rPr>
          <w:rFonts w:ascii="Calibri" w:hAnsi="Calibri" w:cs="Calibri"/>
        </w:rPr>
      </w:pPr>
      <w:r w:rsidRPr="00A31F55">
        <w:rPr>
          <w:rFonts w:ascii="Calibri" w:hAnsi="Calibri" w:cs="Calibri"/>
        </w:rPr>
        <w:t>Od głosu wstrzymało/wstrzymał się …… członków/członek komisji konkursowej do opiniowania ofert.</w:t>
      </w:r>
    </w:p>
    <w:p w14:paraId="16DE3D77" w14:textId="77777777" w:rsidR="003317AA" w:rsidRPr="00A31F55" w:rsidRDefault="003317AA" w:rsidP="007677CE">
      <w:pPr>
        <w:rPr>
          <w:rFonts w:ascii="Calibri" w:hAnsi="Calibri" w:cs="Calibri"/>
          <w:b/>
          <w:bCs/>
        </w:rPr>
      </w:pPr>
      <w:r w:rsidRPr="00A31F55">
        <w:rPr>
          <w:rFonts w:ascii="Calibri" w:hAnsi="Calibri" w:cs="Calibri"/>
          <w:b/>
          <w:bCs/>
        </w:rPr>
        <w:t>Stanowisko komisji konkursowej do opiniowania ofert</w:t>
      </w:r>
    </w:p>
    <w:p w14:paraId="66E8AF75" w14:textId="77777777" w:rsidR="003317AA" w:rsidRPr="00A31F55" w:rsidRDefault="003317AA" w:rsidP="007677CE">
      <w:pPr>
        <w:rPr>
          <w:rFonts w:ascii="Calibri" w:hAnsi="Calibri" w:cs="Calibri"/>
        </w:rPr>
      </w:pPr>
      <w:r w:rsidRPr="00A31F55">
        <w:rPr>
          <w:rFonts w:ascii="Calibri" w:hAnsi="Calibri" w:cs="Calibri"/>
        </w:rPr>
        <w:t>Komisja konkursowa do opiniowania ofert rekomenduje dofinansowanie/finansowanie w wysokości</w:t>
      </w:r>
    </w:p>
    <w:p w14:paraId="07A0024F" w14:textId="77777777" w:rsidR="003317AA" w:rsidRPr="00A31F55" w:rsidRDefault="003317AA" w:rsidP="007677CE">
      <w:pPr>
        <w:rPr>
          <w:rFonts w:ascii="Calibri" w:hAnsi="Calibri" w:cs="Calibri"/>
        </w:rPr>
      </w:pPr>
      <w:r w:rsidRPr="00A31F55">
        <w:rPr>
          <w:rFonts w:ascii="Calibri" w:hAnsi="Calibri" w:cs="Calibri"/>
        </w:rPr>
        <w:t>……….. złotych /niedofinansowanie/niefinansowanie zadania.</w:t>
      </w:r>
    </w:p>
    <w:p w14:paraId="20854C45" w14:textId="77777777" w:rsidR="003317AA" w:rsidRPr="00A31F55" w:rsidRDefault="003317AA" w:rsidP="007677CE">
      <w:pPr>
        <w:rPr>
          <w:rFonts w:ascii="Calibri" w:hAnsi="Calibri" w:cs="Calibri"/>
        </w:rPr>
      </w:pPr>
      <w:r w:rsidRPr="00A31F55">
        <w:rPr>
          <w:rFonts w:ascii="Calibri" w:hAnsi="Calibri" w:cs="Calibri"/>
        </w:rPr>
        <w:t>Uwagi</w:t>
      </w:r>
    </w:p>
    <w:p w14:paraId="34CBB60E" w14:textId="77777777" w:rsidR="003317AA" w:rsidRPr="00A31F55" w:rsidRDefault="003317AA" w:rsidP="007677CE">
      <w:pPr>
        <w:rPr>
          <w:rFonts w:ascii="Calibri" w:hAnsi="Calibri" w:cs="Calibri"/>
        </w:rPr>
      </w:pPr>
      <w:r w:rsidRPr="00A31F55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p w14:paraId="0613F967" w14:textId="77777777" w:rsidR="003317AA" w:rsidRPr="00A31F55" w:rsidRDefault="003317AA" w:rsidP="007677CE">
      <w:pPr>
        <w:rPr>
          <w:rFonts w:ascii="Calibri" w:hAnsi="Calibri" w:cs="Calibri"/>
        </w:rPr>
      </w:pPr>
      <w:r w:rsidRPr="00A31F55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p w14:paraId="47538E61" w14:textId="77777777" w:rsidR="003317AA" w:rsidRPr="00A31F55" w:rsidRDefault="003317AA" w:rsidP="007677CE">
      <w:pPr>
        <w:rPr>
          <w:rFonts w:ascii="Calibri" w:hAnsi="Calibri" w:cs="Calibri"/>
        </w:rPr>
      </w:pPr>
      <w:r w:rsidRPr="00A31F55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p w14:paraId="6B89EE49" w14:textId="77777777" w:rsidR="003317AA" w:rsidRPr="00A31F55" w:rsidRDefault="003317AA" w:rsidP="007677CE">
      <w:pPr>
        <w:rPr>
          <w:rFonts w:ascii="Calibri" w:hAnsi="Calibri" w:cs="Calibri"/>
          <w:b/>
          <w:bCs/>
        </w:rPr>
      </w:pPr>
      <w:r w:rsidRPr="00A31F55">
        <w:rPr>
          <w:rFonts w:ascii="Calibri" w:hAnsi="Calibri" w:cs="Calibri"/>
          <w:b/>
          <w:bCs/>
        </w:rPr>
        <w:t>Podpisy obecnych na posiedzeniu członków komisji konkursowej do opiniowania ofert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8"/>
        <w:gridCol w:w="5223"/>
        <w:gridCol w:w="3031"/>
      </w:tblGrid>
      <w:tr w:rsidR="003317AA" w:rsidRPr="00A31F55" w14:paraId="1DC362AD" w14:textId="77777777" w:rsidTr="00C74097">
        <w:tc>
          <w:tcPr>
            <w:tcW w:w="817" w:type="dxa"/>
          </w:tcPr>
          <w:p w14:paraId="25875890" w14:textId="77777777" w:rsidR="003317AA" w:rsidRPr="00A31F55" w:rsidRDefault="003317AA" w:rsidP="007677CE">
            <w:pPr>
              <w:rPr>
                <w:rFonts w:ascii="Calibri" w:hAnsi="Calibri" w:cs="Calibri"/>
                <w:b/>
                <w:bCs/>
              </w:rPr>
            </w:pPr>
            <w:r w:rsidRPr="00A31F55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5324" w:type="dxa"/>
          </w:tcPr>
          <w:p w14:paraId="545D5178" w14:textId="77777777" w:rsidR="003317AA" w:rsidRPr="00A31F55" w:rsidRDefault="003317AA" w:rsidP="007677CE">
            <w:pPr>
              <w:rPr>
                <w:rFonts w:ascii="Calibri" w:hAnsi="Calibri" w:cs="Calibri"/>
                <w:b/>
                <w:bCs/>
              </w:rPr>
            </w:pPr>
            <w:r w:rsidRPr="00A31F55">
              <w:rPr>
                <w:rFonts w:ascii="Calibri" w:hAnsi="Calibri" w:cs="Calibri"/>
                <w:b/>
                <w:bCs/>
              </w:rPr>
              <w:t>Imię i nazwisko członka Komisji konkursowej do opiniowania ofert</w:t>
            </w:r>
          </w:p>
        </w:tc>
        <w:tc>
          <w:tcPr>
            <w:tcW w:w="3071" w:type="dxa"/>
          </w:tcPr>
          <w:p w14:paraId="1B0B5B89" w14:textId="77777777" w:rsidR="003317AA" w:rsidRPr="00A31F55" w:rsidRDefault="003317AA" w:rsidP="007677CE">
            <w:pPr>
              <w:rPr>
                <w:rFonts w:ascii="Calibri" w:hAnsi="Calibri" w:cs="Calibri"/>
                <w:b/>
                <w:bCs/>
              </w:rPr>
            </w:pPr>
            <w:r w:rsidRPr="00A31F55">
              <w:rPr>
                <w:rFonts w:ascii="Calibri" w:hAnsi="Calibri" w:cs="Calibri"/>
                <w:b/>
                <w:bCs/>
              </w:rPr>
              <w:t>Podpisy poszczególnych członków Komisji konkursowej do opiniowania ofert</w:t>
            </w:r>
          </w:p>
        </w:tc>
      </w:tr>
      <w:tr w:rsidR="003317AA" w:rsidRPr="00A31F55" w14:paraId="3FD8675F" w14:textId="77777777" w:rsidTr="00C74097">
        <w:tc>
          <w:tcPr>
            <w:tcW w:w="817" w:type="dxa"/>
          </w:tcPr>
          <w:p w14:paraId="6BAD3A65" w14:textId="77777777" w:rsidR="003317AA" w:rsidRPr="00A31F55" w:rsidRDefault="003317AA" w:rsidP="007677CE">
            <w:pPr>
              <w:rPr>
                <w:rFonts w:ascii="Calibri" w:hAnsi="Calibri" w:cs="Calibri"/>
                <w:bCs/>
              </w:rPr>
            </w:pPr>
            <w:r w:rsidRPr="00A31F55">
              <w:rPr>
                <w:rFonts w:ascii="Calibri" w:hAnsi="Calibri" w:cs="Calibri"/>
                <w:bCs/>
              </w:rPr>
              <w:t>1.</w:t>
            </w:r>
          </w:p>
        </w:tc>
        <w:tc>
          <w:tcPr>
            <w:tcW w:w="5324" w:type="dxa"/>
          </w:tcPr>
          <w:p w14:paraId="6FA633B1" w14:textId="77777777" w:rsidR="003317AA" w:rsidRPr="00A31F55" w:rsidRDefault="003317AA" w:rsidP="007677C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71" w:type="dxa"/>
          </w:tcPr>
          <w:p w14:paraId="561A0902" w14:textId="77777777" w:rsidR="003317AA" w:rsidRPr="00A31F55" w:rsidRDefault="003317AA" w:rsidP="007677C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317AA" w:rsidRPr="00A31F55" w14:paraId="32BF3A49" w14:textId="77777777" w:rsidTr="00C74097">
        <w:tc>
          <w:tcPr>
            <w:tcW w:w="817" w:type="dxa"/>
          </w:tcPr>
          <w:p w14:paraId="6C027296" w14:textId="77777777" w:rsidR="003317AA" w:rsidRPr="00A31F55" w:rsidRDefault="003317AA" w:rsidP="007677CE">
            <w:pPr>
              <w:rPr>
                <w:rFonts w:ascii="Calibri" w:hAnsi="Calibri" w:cs="Calibri"/>
                <w:bCs/>
              </w:rPr>
            </w:pPr>
            <w:r w:rsidRPr="00A31F55">
              <w:rPr>
                <w:rFonts w:ascii="Calibri" w:hAnsi="Calibri" w:cs="Calibri"/>
                <w:bCs/>
              </w:rPr>
              <w:t>2.</w:t>
            </w:r>
          </w:p>
        </w:tc>
        <w:tc>
          <w:tcPr>
            <w:tcW w:w="5324" w:type="dxa"/>
          </w:tcPr>
          <w:p w14:paraId="34F2E4D8" w14:textId="77777777" w:rsidR="003317AA" w:rsidRPr="00A31F55" w:rsidRDefault="003317AA" w:rsidP="007677C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71" w:type="dxa"/>
          </w:tcPr>
          <w:p w14:paraId="65421226" w14:textId="77777777" w:rsidR="003317AA" w:rsidRPr="00A31F55" w:rsidRDefault="003317AA" w:rsidP="007677C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317AA" w:rsidRPr="00A31F55" w14:paraId="186B8096" w14:textId="77777777" w:rsidTr="00C74097">
        <w:tc>
          <w:tcPr>
            <w:tcW w:w="817" w:type="dxa"/>
          </w:tcPr>
          <w:p w14:paraId="6D2BCD5F" w14:textId="77777777" w:rsidR="003317AA" w:rsidRPr="00A31F55" w:rsidRDefault="003317AA" w:rsidP="007677CE">
            <w:pPr>
              <w:rPr>
                <w:rFonts w:ascii="Calibri" w:hAnsi="Calibri" w:cs="Calibri"/>
                <w:bCs/>
              </w:rPr>
            </w:pPr>
            <w:r w:rsidRPr="00A31F55">
              <w:rPr>
                <w:rFonts w:ascii="Calibri" w:hAnsi="Calibri" w:cs="Calibri"/>
                <w:bCs/>
              </w:rPr>
              <w:t>3.</w:t>
            </w:r>
          </w:p>
        </w:tc>
        <w:tc>
          <w:tcPr>
            <w:tcW w:w="5324" w:type="dxa"/>
          </w:tcPr>
          <w:p w14:paraId="4472A0F5" w14:textId="77777777" w:rsidR="003317AA" w:rsidRPr="00A31F55" w:rsidRDefault="003317AA" w:rsidP="007677C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71" w:type="dxa"/>
          </w:tcPr>
          <w:p w14:paraId="7C95C31F" w14:textId="77777777" w:rsidR="003317AA" w:rsidRPr="00A31F55" w:rsidRDefault="003317AA" w:rsidP="007677C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317AA" w:rsidRPr="00A31F55" w14:paraId="34B5724B" w14:textId="77777777" w:rsidTr="00C74097">
        <w:tc>
          <w:tcPr>
            <w:tcW w:w="817" w:type="dxa"/>
          </w:tcPr>
          <w:p w14:paraId="6F30CBF0" w14:textId="77777777" w:rsidR="003317AA" w:rsidRPr="00A31F55" w:rsidRDefault="003317AA" w:rsidP="007677CE">
            <w:pPr>
              <w:rPr>
                <w:rFonts w:ascii="Calibri" w:hAnsi="Calibri" w:cs="Calibri"/>
                <w:bCs/>
              </w:rPr>
            </w:pPr>
            <w:r w:rsidRPr="00A31F55">
              <w:rPr>
                <w:rFonts w:ascii="Calibri" w:hAnsi="Calibri" w:cs="Calibri"/>
                <w:bCs/>
              </w:rPr>
              <w:t>4.</w:t>
            </w:r>
          </w:p>
        </w:tc>
        <w:tc>
          <w:tcPr>
            <w:tcW w:w="5324" w:type="dxa"/>
          </w:tcPr>
          <w:p w14:paraId="3E0CA109" w14:textId="77777777" w:rsidR="003317AA" w:rsidRPr="00A31F55" w:rsidRDefault="003317AA" w:rsidP="007677C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71" w:type="dxa"/>
          </w:tcPr>
          <w:p w14:paraId="058AB103" w14:textId="77777777" w:rsidR="003317AA" w:rsidRPr="00A31F55" w:rsidRDefault="003317AA" w:rsidP="007677CE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2FEE758C" w14:textId="77777777" w:rsidR="003317AA" w:rsidRPr="00A31F55" w:rsidRDefault="003317AA" w:rsidP="007677CE">
      <w:pPr>
        <w:contextualSpacing/>
        <w:rPr>
          <w:rFonts w:ascii="Calibri" w:hAnsi="Calibri" w:cs="Calibri"/>
        </w:rPr>
      </w:pPr>
      <w:r w:rsidRPr="00A31F55">
        <w:rPr>
          <w:rFonts w:ascii="Calibri" w:hAnsi="Calibri" w:cs="Calibri"/>
        </w:rPr>
        <w:br w:type="page"/>
      </w:r>
    </w:p>
    <w:p w14:paraId="6A204E94" w14:textId="77777777" w:rsidR="003317AA" w:rsidRPr="00A31F55" w:rsidRDefault="003317AA" w:rsidP="007677CE">
      <w:pPr>
        <w:rPr>
          <w:rFonts w:ascii="Calibri" w:hAnsi="Calibri" w:cs="Calibri"/>
        </w:rPr>
      </w:pPr>
      <w:r w:rsidRPr="00A31F55">
        <w:rPr>
          <w:rFonts w:ascii="Calibri" w:hAnsi="Calibri" w:cs="Calibri"/>
        </w:rPr>
        <w:t>Załącznik nr 3 do ogłoszenia</w:t>
      </w:r>
    </w:p>
    <w:p w14:paraId="747371FB" w14:textId="77777777" w:rsidR="003317AA" w:rsidRPr="00A31F55" w:rsidRDefault="003317AA" w:rsidP="007677CE">
      <w:pPr>
        <w:pStyle w:val="Nagwek1"/>
        <w:rPr>
          <w:rFonts w:ascii="Calibri" w:hAnsi="Calibri" w:cs="Calibri"/>
        </w:rPr>
      </w:pPr>
      <w:r w:rsidRPr="00A31F55">
        <w:rPr>
          <w:rFonts w:ascii="Calibri" w:hAnsi="Calibri" w:cs="Calibri"/>
        </w:rPr>
        <w:t>Indywidualna karta oceny oferty</w:t>
      </w:r>
    </w:p>
    <w:p w14:paraId="0BE8B1CF" w14:textId="77777777" w:rsidR="003317AA" w:rsidRPr="00A31F55" w:rsidRDefault="003317AA" w:rsidP="007677CE">
      <w:pPr>
        <w:pStyle w:val="Akapitzlist"/>
        <w:numPr>
          <w:ilvl w:val="0"/>
          <w:numId w:val="43"/>
        </w:numPr>
        <w:ind w:left="426" w:hanging="426"/>
        <w:contextualSpacing w:val="0"/>
        <w:rPr>
          <w:rFonts w:cs="Calibri"/>
        </w:rPr>
      </w:pPr>
      <w:r w:rsidRPr="00A31F55">
        <w:rPr>
          <w:rFonts w:cs="Calibri"/>
        </w:rPr>
        <w:t>Imię i nazwisko członka komisji konkursowej do opiniowania ofert:………………………………………..</w:t>
      </w:r>
    </w:p>
    <w:p w14:paraId="78F9FCFB" w14:textId="77777777" w:rsidR="003317AA" w:rsidRPr="00A31F55" w:rsidRDefault="003317AA" w:rsidP="007677CE">
      <w:pPr>
        <w:pStyle w:val="Akapitzlist"/>
        <w:numPr>
          <w:ilvl w:val="0"/>
          <w:numId w:val="43"/>
        </w:numPr>
        <w:ind w:left="426" w:hanging="426"/>
        <w:contextualSpacing w:val="0"/>
        <w:rPr>
          <w:rFonts w:cs="Calibri"/>
        </w:rPr>
      </w:pPr>
      <w:r w:rsidRPr="00A31F55">
        <w:rPr>
          <w:rFonts w:cs="Calibri"/>
        </w:rPr>
        <w:t>Numer uchwały w sprawie ogłoszenia otwartego konkursu ofert: ………………………………………….</w:t>
      </w:r>
    </w:p>
    <w:p w14:paraId="296B1E86" w14:textId="77777777" w:rsidR="003317AA" w:rsidRPr="00A31F55" w:rsidRDefault="003317AA" w:rsidP="007677CE">
      <w:pPr>
        <w:pStyle w:val="Akapitzlist"/>
        <w:numPr>
          <w:ilvl w:val="0"/>
          <w:numId w:val="43"/>
        </w:numPr>
        <w:ind w:left="426" w:hanging="426"/>
        <w:contextualSpacing w:val="0"/>
        <w:rPr>
          <w:rFonts w:cs="Calibri"/>
        </w:rPr>
      </w:pPr>
      <w:r w:rsidRPr="00A31F55">
        <w:rPr>
          <w:rFonts w:cs="Calibri"/>
        </w:rPr>
        <w:t>Tytuł zadania publicznego (z oferty): ……………………………………………………………………………………….</w:t>
      </w:r>
    </w:p>
    <w:p w14:paraId="0D7EBF8B" w14:textId="77777777" w:rsidR="003317AA" w:rsidRPr="00A31F55" w:rsidRDefault="003317AA" w:rsidP="007677CE">
      <w:pPr>
        <w:pStyle w:val="Akapitzlist"/>
        <w:numPr>
          <w:ilvl w:val="0"/>
          <w:numId w:val="43"/>
        </w:numPr>
        <w:ind w:left="426" w:hanging="426"/>
        <w:contextualSpacing w:val="0"/>
        <w:rPr>
          <w:rFonts w:cs="Calibri"/>
        </w:rPr>
      </w:pPr>
      <w:r w:rsidRPr="00A31F55">
        <w:rPr>
          <w:rFonts w:cs="Calibri"/>
        </w:rPr>
        <w:t>Nazwa i adres oferenta: ………………………………………………………………………………………………………….</w:t>
      </w:r>
    </w:p>
    <w:p w14:paraId="5286E833" w14:textId="77777777" w:rsidR="003317AA" w:rsidRPr="00A31F55" w:rsidRDefault="003317AA" w:rsidP="007677CE">
      <w:pPr>
        <w:pStyle w:val="Akapitzlist"/>
        <w:numPr>
          <w:ilvl w:val="0"/>
          <w:numId w:val="43"/>
        </w:numPr>
        <w:ind w:left="426" w:hanging="426"/>
        <w:rPr>
          <w:rFonts w:cs="Calibri"/>
        </w:rPr>
      </w:pPr>
      <w:r w:rsidRPr="00A31F55">
        <w:rPr>
          <w:rFonts w:cs="Calibri"/>
        </w:rPr>
        <w:t>Znak sprawy: …………………………………………………………………………………………………………………………..</w:t>
      </w:r>
      <w:r w:rsidRPr="00A31F55">
        <w:rPr>
          <w:rFonts w:cs="Calibri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40"/>
        <w:gridCol w:w="5729"/>
        <w:gridCol w:w="1521"/>
        <w:gridCol w:w="1172"/>
      </w:tblGrid>
      <w:tr w:rsidR="003317AA" w:rsidRPr="00A31F55" w14:paraId="504B8DDB" w14:textId="77777777" w:rsidTr="00C74097">
        <w:trPr>
          <w:trHeight w:val="464"/>
          <w:tblHeader/>
          <w:jc w:val="center"/>
        </w:trPr>
        <w:tc>
          <w:tcPr>
            <w:tcW w:w="651" w:type="dxa"/>
            <w:shd w:val="clear" w:color="auto" w:fill="D9D9D9"/>
            <w:vAlign w:val="center"/>
            <w:hideMark/>
          </w:tcPr>
          <w:p w14:paraId="1C86C8EB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  <w:b/>
                <w:bCs/>
              </w:rPr>
            </w:pPr>
            <w:r w:rsidRPr="00A31F55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5882" w:type="dxa"/>
            <w:shd w:val="clear" w:color="auto" w:fill="D9D9D9"/>
            <w:vAlign w:val="center"/>
            <w:hideMark/>
          </w:tcPr>
          <w:p w14:paraId="79D6916C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  <w:b/>
                <w:bCs/>
              </w:rPr>
            </w:pPr>
            <w:r w:rsidRPr="00A31F55">
              <w:rPr>
                <w:rFonts w:ascii="Calibri" w:hAnsi="Calibri" w:cs="Calibri"/>
                <w:b/>
                <w:bCs/>
              </w:rPr>
              <w:t>Kryterium</w:t>
            </w:r>
          </w:p>
        </w:tc>
        <w:tc>
          <w:tcPr>
            <w:tcW w:w="1557" w:type="dxa"/>
            <w:shd w:val="clear" w:color="auto" w:fill="D9D9D9"/>
            <w:vAlign w:val="center"/>
            <w:hideMark/>
          </w:tcPr>
          <w:p w14:paraId="3795C2F6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  <w:b/>
                <w:bCs/>
              </w:rPr>
            </w:pPr>
            <w:r w:rsidRPr="00A31F55">
              <w:rPr>
                <w:rFonts w:ascii="Calibri" w:hAnsi="Calibri" w:cs="Calibri"/>
                <w:b/>
                <w:bCs/>
              </w:rPr>
              <w:t>Maksymalna liczba punktów</w:t>
            </w:r>
          </w:p>
        </w:tc>
        <w:tc>
          <w:tcPr>
            <w:tcW w:w="1198" w:type="dxa"/>
            <w:shd w:val="clear" w:color="auto" w:fill="D9D9D9"/>
            <w:vAlign w:val="center"/>
            <w:hideMark/>
          </w:tcPr>
          <w:p w14:paraId="07653269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  <w:b/>
                <w:bCs/>
              </w:rPr>
            </w:pPr>
            <w:r w:rsidRPr="00A31F55">
              <w:rPr>
                <w:rFonts w:ascii="Calibri" w:hAnsi="Calibri" w:cs="Calibri"/>
                <w:b/>
                <w:bCs/>
              </w:rPr>
              <w:t>Przyznana liczba punktów</w:t>
            </w:r>
          </w:p>
        </w:tc>
      </w:tr>
      <w:tr w:rsidR="003317AA" w:rsidRPr="00A31F55" w14:paraId="1A84E8E5" w14:textId="77777777" w:rsidTr="00C74097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7D8DEEBC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  <w:b/>
                <w:bCs/>
              </w:rPr>
            </w:pPr>
            <w:r w:rsidRPr="00A31F55">
              <w:rPr>
                <w:rFonts w:ascii="Calibri" w:hAnsi="Calibri" w:cs="Calibri"/>
                <w:b/>
                <w:bCs/>
              </w:rPr>
              <w:t>I a.</w:t>
            </w:r>
          </w:p>
        </w:tc>
        <w:tc>
          <w:tcPr>
            <w:tcW w:w="5882" w:type="dxa"/>
            <w:vAlign w:val="center"/>
            <w:hideMark/>
          </w:tcPr>
          <w:p w14:paraId="490C9CE1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Proponowana jakość wykonania zadania</w:t>
            </w:r>
          </w:p>
        </w:tc>
        <w:tc>
          <w:tcPr>
            <w:tcW w:w="1557" w:type="dxa"/>
            <w:vAlign w:val="center"/>
          </w:tcPr>
          <w:p w14:paraId="03EB43E0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45</w:t>
            </w:r>
          </w:p>
        </w:tc>
        <w:tc>
          <w:tcPr>
            <w:tcW w:w="1198" w:type="dxa"/>
            <w:vAlign w:val="center"/>
          </w:tcPr>
          <w:p w14:paraId="73979D92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  <w:tr w:rsidR="003317AA" w:rsidRPr="00A31F55" w14:paraId="6A029275" w14:textId="77777777" w:rsidTr="00C74097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77E76098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1.</w:t>
            </w:r>
          </w:p>
        </w:tc>
        <w:tc>
          <w:tcPr>
            <w:tcW w:w="5882" w:type="dxa"/>
            <w:vAlign w:val="center"/>
            <w:hideMark/>
          </w:tcPr>
          <w:p w14:paraId="0271AB65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Uzasadnienie potrzeby realizacji zadania, w tym przeprowadzona diagnoza sytuacji i potrzeb odbiorców zadania (np. badania, ankiety, opracowania)</w:t>
            </w:r>
          </w:p>
        </w:tc>
        <w:tc>
          <w:tcPr>
            <w:tcW w:w="1557" w:type="dxa"/>
            <w:vAlign w:val="center"/>
          </w:tcPr>
          <w:p w14:paraId="5DC9050D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5</w:t>
            </w:r>
          </w:p>
        </w:tc>
        <w:tc>
          <w:tcPr>
            <w:tcW w:w="1198" w:type="dxa"/>
            <w:vAlign w:val="center"/>
          </w:tcPr>
          <w:p w14:paraId="03D3A8E2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  <w:tr w:rsidR="003317AA" w:rsidRPr="00A31F55" w14:paraId="5FBED2B0" w14:textId="77777777" w:rsidTr="00C74097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7FB980B8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2.</w:t>
            </w:r>
          </w:p>
        </w:tc>
        <w:tc>
          <w:tcPr>
            <w:tcW w:w="5882" w:type="dxa"/>
            <w:vAlign w:val="center"/>
            <w:hideMark/>
          </w:tcPr>
          <w:p w14:paraId="0A8C1A78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Zgodność odbiorców zadania z wymaganiami zawartymi w ogłoszeniu konkursowym</w:t>
            </w:r>
          </w:p>
        </w:tc>
        <w:tc>
          <w:tcPr>
            <w:tcW w:w="1557" w:type="dxa"/>
            <w:vAlign w:val="center"/>
          </w:tcPr>
          <w:p w14:paraId="3BE01861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5</w:t>
            </w:r>
          </w:p>
        </w:tc>
        <w:tc>
          <w:tcPr>
            <w:tcW w:w="1198" w:type="dxa"/>
            <w:vAlign w:val="center"/>
          </w:tcPr>
          <w:p w14:paraId="1F141037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  <w:tr w:rsidR="003317AA" w:rsidRPr="00A31F55" w14:paraId="556D16CD" w14:textId="77777777" w:rsidTr="00C74097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36A5996F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3.</w:t>
            </w:r>
          </w:p>
        </w:tc>
        <w:tc>
          <w:tcPr>
            <w:tcW w:w="5882" w:type="dxa"/>
            <w:vAlign w:val="center"/>
            <w:hideMark/>
          </w:tcPr>
          <w:p w14:paraId="09FBF598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  <w:spacing w:val="-4"/>
              </w:rPr>
              <w:t>Opis odbiorców zadania oraz metody i narzędzia ich</w:t>
            </w:r>
            <w:r w:rsidRPr="00A31F55">
              <w:rPr>
                <w:rFonts w:ascii="Calibri" w:hAnsi="Calibri" w:cs="Calibri"/>
              </w:rPr>
              <w:t xml:space="preserve"> rekrutacji</w:t>
            </w:r>
          </w:p>
        </w:tc>
        <w:tc>
          <w:tcPr>
            <w:tcW w:w="1557" w:type="dxa"/>
            <w:vAlign w:val="center"/>
          </w:tcPr>
          <w:p w14:paraId="22097986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5</w:t>
            </w:r>
          </w:p>
        </w:tc>
        <w:tc>
          <w:tcPr>
            <w:tcW w:w="1198" w:type="dxa"/>
            <w:vAlign w:val="center"/>
          </w:tcPr>
          <w:p w14:paraId="6087D116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  <w:tr w:rsidR="003317AA" w:rsidRPr="00A31F55" w14:paraId="6C1F8A1B" w14:textId="77777777" w:rsidTr="00C74097">
        <w:trPr>
          <w:trHeight w:val="1012"/>
          <w:jc w:val="center"/>
        </w:trPr>
        <w:tc>
          <w:tcPr>
            <w:tcW w:w="651" w:type="dxa"/>
            <w:vAlign w:val="center"/>
            <w:hideMark/>
          </w:tcPr>
          <w:p w14:paraId="5510A032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4.</w:t>
            </w:r>
          </w:p>
        </w:tc>
        <w:tc>
          <w:tcPr>
            <w:tcW w:w="5882" w:type="dxa"/>
            <w:vAlign w:val="center"/>
            <w:hideMark/>
          </w:tcPr>
          <w:p w14:paraId="79DE8350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Zgodność założonych rezultatów z celami zadania określonymi w ogłoszeniu konkursowym, realność osiągnięcia rezultatów i sposób monitoringu</w:t>
            </w:r>
          </w:p>
        </w:tc>
        <w:tc>
          <w:tcPr>
            <w:tcW w:w="1557" w:type="dxa"/>
            <w:vAlign w:val="center"/>
          </w:tcPr>
          <w:p w14:paraId="68609C81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5</w:t>
            </w:r>
          </w:p>
        </w:tc>
        <w:tc>
          <w:tcPr>
            <w:tcW w:w="1198" w:type="dxa"/>
            <w:vAlign w:val="center"/>
          </w:tcPr>
          <w:p w14:paraId="5D60F839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  <w:tr w:rsidR="003317AA" w:rsidRPr="00A31F55" w14:paraId="7CBAB0E1" w14:textId="77777777" w:rsidTr="00C74097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11022120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5.</w:t>
            </w:r>
          </w:p>
        </w:tc>
        <w:tc>
          <w:tcPr>
            <w:tcW w:w="5882" w:type="dxa"/>
            <w:vAlign w:val="center"/>
            <w:hideMark/>
          </w:tcPr>
          <w:p w14:paraId="19BD9115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Spójność, realność oraz szczegółowość opisu działań</w:t>
            </w:r>
          </w:p>
        </w:tc>
        <w:tc>
          <w:tcPr>
            <w:tcW w:w="1557" w:type="dxa"/>
            <w:vAlign w:val="center"/>
          </w:tcPr>
          <w:p w14:paraId="18739EE9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10</w:t>
            </w:r>
          </w:p>
        </w:tc>
        <w:tc>
          <w:tcPr>
            <w:tcW w:w="1198" w:type="dxa"/>
            <w:vAlign w:val="center"/>
          </w:tcPr>
          <w:p w14:paraId="26A400AD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  <w:tr w:rsidR="003317AA" w:rsidRPr="00A31F55" w14:paraId="72E3282F" w14:textId="77777777" w:rsidTr="00C74097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2120A53F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6.</w:t>
            </w:r>
          </w:p>
        </w:tc>
        <w:tc>
          <w:tcPr>
            <w:tcW w:w="5882" w:type="dxa"/>
            <w:vAlign w:val="center"/>
            <w:hideMark/>
          </w:tcPr>
          <w:p w14:paraId="7C701EF3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Atrakcyjność (różnorodność) i jakość form realizacji zadania</w:t>
            </w:r>
          </w:p>
        </w:tc>
        <w:tc>
          <w:tcPr>
            <w:tcW w:w="1557" w:type="dxa"/>
            <w:vAlign w:val="center"/>
          </w:tcPr>
          <w:p w14:paraId="746051E7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10</w:t>
            </w:r>
          </w:p>
        </w:tc>
        <w:tc>
          <w:tcPr>
            <w:tcW w:w="1198" w:type="dxa"/>
            <w:vAlign w:val="center"/>
          </w:tcPr>
          <w:p w14:paraId="2E32EE0D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  <w:tr w:rsidR="003317AA" w:rsidRPr="00A31F55" w14:paraId="667EF5A7" w14:textId="77777777" w:rsidTr="00C74097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0F898D83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7.</w:t>
            </w:r>
          </w:p>
        </w:tc>
        <w:tc>
          <w:tcPr>
            <w:tcW w:w="5882" w:type="dxa"/>
            <w:vAlign w:val="center"/>
            <w:hideMark/>
          </w:tcPr>
          <w:p w14:paraId="2B068693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Harmonogram realizacji zadania – spójny, adekwatny do poziomu złożoności i liczby zaplanowanych działań</w:t>
            </w:r>
          </w:p>
        </w:tc>
        <w:tc>
          <w:tcPr>
            <w:tcW w:w="1557" w:type="dxa"/>
            <w:vAlign w:val="center"/>
          </w:tcPr>
          <w:p w14:paraId="346580C8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5</w:t>
            </w:r>
          </w:p>
        </w:tc>
        <w:tc>
          <w:tcPr>
            <w:tcW w:w="1198" w:type="dxa"/>
            <w:vAlign w:val="center"/>
          </w:tcPr>
          <w:p w14:paraId="350A4828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  <w:tr w:rsidR="003317AA" w:rsidRPr="00A31F55" w14:paraId="73A7B154" w14:textId="77777777" w:rsidTr="00C74097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2FA300AE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8.</w:t>
            </w:r>
          </w:p>
        </w:tc>
        <w:tc>
          <w:tcPr>
            <w:tcW w:w="5882" w:type="dxa"/>
            <w:vAlign w:val="center"/>
            <w:hideMark/>
          </w:tcPr>
          <w:p w14:paraId="1B5DD41A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Cykliczność/trwałość/potencjał kontynuacji działań</w:t>
            </w:r>
          </w:p>
        </w:tc>
        <w:tc>
          <w:tcPr>
            <w:tcW w:w="1557" w:type="dxa"/>
            <w:vAlign w:val="center"/>
          </w:tcPr>
          <w:p w14:paraId="799EA875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0</w:t>
            </w:r>
          </w:p>
        </w:tc>
        <w:tc>
          <w:tcPr>
            <w:tcW w:w="1198" w:type="dxa"/>
            <w:vAlign w:val="center"/>
          </w:tcPr>
          <w:p w14:paraId="56B1877D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  <w:tr w:rsidR="003317AA" w:rsidRPr="00A31F55" w14:paraId="39DBDF7F" w14:textId="77777777" w:rsidTr="00C74097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034AEB71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9.</w:t>
            </w:r>
          </w:p>
        </w:tc>
        <w:tc>
          <w:tcPr>
            <w:tcW w:w="5882" w:type="dxa"/>
            <w:vAlign w:val="center"/>
            <w:hideMark/>
          </w:tcPr>
          <w:p w14:paraId="6C36EE58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Analiza wystąpienia ryzyka w trakcie realizacji zadania oraz planowany sposób minimalizacji ryzyka</w:t>
            </w:r>
          </w:p>
        </w:tc>
        <w:tc>
          <w:tcPr>
            <w:tcW w:w="1557" w:type="dxa"/>
            <w:vAlign w:val="center"/>
          </w:tcPr>
          <w:p w14:paraId="12628AD4" w14:textId="77777777" w:rsidR="003317AA" w:rsidRPr="00A31F55" w:rsidRDefault="0099651F" w:rsidP="007677CE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98" w:type="dxa"/>
            <w:vAlign w:val="center"/>
          </w:tcPr>
          <w:p w14:paraId="69749DF0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  <w:tr w:rsidR="003317AA" w:rsidRPr="00A31F55" w14:paraId="7EED05A7" w14:textId="77777777" w:rsidTr="00C74097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4319E6C6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  <w:b/>
                <w:bCs/>
              </w:rPr>
            </w:pPr>
            <w:r w:rsidRPr="00A31F55">
              <w:rPr>
                <w:rFonts w:ascii="Calibri" w:hAnsi="Calibri" w:cs="Calibri"/>
                <w:b/>
                <w:bCs/>
              </w:rPr>
              <w:t>I b</w:t>
            </w:r>
          </w:p>
        </w:tc>
        <w:tc>
          <w:tcPr>
            <w:tcW w:w="5882" w:type="dxa"/>
            <w:vAlign w:val="center"/>
            <w:hideMark/>
          </w:tcPr>
          <w:p w14:paraId="53B71963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Kwalifikacje osób, przy udziale których oferent będzie realizować zadanie</w:t>
            </w:r>
          </w:p>
        </w:tc>
        <w:tc>
          <w:tcPr>
            <w:tcW w:w="1557" w:type="dxa"/>
            <w:vAlign w:val="center"/>
          </w:tcPr>
          <w:p w14:paraId="3255D48A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5</w:t>
            </w:r>
          </w:p>
        </w:tc>
        <w:tc>
          <w:tcPr>
            <w:tcW w:w="1198" w:type="dxa"/>
            <w:vAlign w:val="center"/>
          </w:tcPr>
          <w:p w14:paraId="21C7895A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  <w:tr w:rsidR="003317AA" w:rsidRPr="00A31F55" w14:paraId="712F1E4D" w14:textId="77777777" w:rsidTr="00C74097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65FECE34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1.</w:t>
            </w:r>
          </w:p>
        </w:tc>
        <w:tc>
          <w:tcPr>
            <w:tcW w:w="5882" w:type="dxa"/>
            <w:vAlign w:val="center"/>
            <w:hideMark/>
          </w:tcPr>
          <w:p w14:paraId="7B398883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Kwalifikacje, kompetencje i doświadczenie osób zaangażowanych w realizację zadania</w:t>
            </w:r>
          </w:p>
        </w:tc>
        <w:tc>
          <w:tcPr>
            <w:tcW w:w="1557" w:type="dxa"/>
            <w:vAlign w:val="center"/>
          </w:tcPr>
          <w:p w14:paraId="693711CF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5</w:t>
            </w:r>
          </w:p>
        </w:tc>
        <w:tc>
          <w:tcPr>
            <w:tcW w:w="1198" w:type="dxa"/>
            <w:vAlign w:val="center"/>
          </w:tcPr>
          <w:p w14:paraId="00B314BC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  <w:tr w:rsidR="003317AA" w:rsidRPr="00A31F55" w14:paraId="34E4F692" w14:textId="77777777" w:rsidTr="00C74097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37AA5E0B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  <w:b/>
                <w:bCs/>
              </w:rPr>
            </w:pPr>
            <w:r w:rsidRPr="00A31F55">
              <w:rPr>
                <w:rFonts w:ascii="Calibri" w:hAnsi="Calibri" w:cs="Calibri"/>
                <w:b/>
                <w:bCs/>
              </w:rPr>
              <w:t>II.</w:t>
            </w:r>
          </w:p>
        </w:tc>
        <w:tc>
          <w:tcPr>
            <w:tcW w:w="5882" w:type="dxa"/>
            <w:vAlign w:val="center"/>
          </w:tcPr>
          <w:p w14:paraId="1DE6AAEF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  <w:spacing w:val="-6"/>
              </w:rPr>
              <w:t>Możliwość realizacji zadania publicznego przez oferenta,</w:t>
            </w:r>
            <w:r w:rsidRPr="00A31F55">
              <w:rPr>
                <w:rFonts w:ascii="Calibri" w:hAnsi="Calibri" w:cs="Calibri"/>
              </w:rPr>
              <w:t xml:space="preserve"> w tym:</w:t>
            </w:r>
          </w:p>
        </w:tc>
        <w:tc>
          <w:tcPr>
            <w:tcW w:w="1557" w:type="dxa"/>
            <w:vAlign w:val="center"/>
          </w:tcPr>
          <w:p w14:paraId="35384B9F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10</w:t>
            </w:r>
          </w:p>
        </w:tc>
        <w:tc>
          <w:tcPr>
            <w:tcW w:w="1198" w:type="dxa"/>
            <w:vAlign w:val="center"/>
          </w:tcPr>
          <w:p w14:paraId="4BB9E076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  <w:tr w:rsidR="003317AA" w:rsidRPr="00A31F55" w14:paraId="6218AA43" w14:textId="77777777" w:rsidTr="00C74097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4ED40180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1.</w:t>
            </w:r>
          </w:p>
        </w:tc>
        <w:tc>
          <w:tcPr>
            <w:tcW w:w="5882" w:type="dxa"/>
            <w:vAlign w:val="center"/>
            <w:hideMark/>
          </w:tcPr>
          <w:p w14:paraId="364A69C3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Zgodność oferty z rodzajem zadania publicznego wskazanym w ogłoszeniu konkursowym</w:t>
            </w:r>
          </w:p>
        </w:tc>
        <w:tc>
          <w:tcPr>
            <w:tcW w:w="1557" w:type="dxa"/>
            <w:vAlign w:val="center"/>
          </w:tcPr>
          <w:p w14:paraId="5FC824A5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5</w:t>
            </w:r>
          </w:p>
        </w:tc>
        <w:tc>
          <w:tcPr>
            <w:tcW w:w="1198" w:type="dxa"/>
            <w:vAlign w:val="center"/>
          </w:tcPr>
          <w:p w14:paraId="1C32C0BC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  <w:tr w:rsidR="003317AA" w:rsidRPr="00A31F55" w14:paraId="39FDDE36" w14:textId="77777777" w:rsidTr="00C74097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6748AE7E" w14:textId="77777777" w:rsidR="003317AA" w:rsidRPr="00A31F55" w:rsidRDefault="0099651F" w:rsidP="007677CE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3317AA" w:rsidRPr="00A31F55">
              <w:rPr>
                <w:rFonts w:ascii="Calibri" w:hAnsi="Calibri" w:cs="Calibri"/>
              </w:rPr>
              <w:t>.</w:t>
            </w:r>
          </w:p>
        </w:tc>
        <w:tc>
          <w:tcPr>
            <w:tcW w:w="5882" w:type="dxa"/>
            <w:vAlign w:val="center"/>
            <w:hideMark/>
          </w:tcPr>
          <w:p w14:paraId="6A5B1606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Dysponowanie odpowiednią bazą lokalową do realizacji zadania</w:t>
            </w:r>
          </w:p>
        </w:tc>
        <w:tc>
          <w:tcPr>
            <w:tcW w:w="1557" w:type="dxa"/>
            <w:vAlign w:val="center"/>
          </w:tcPr>
          <w:p w14:paraId="4368E6DB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0</w:t>
            </w:r>
          </w:p>
        </w:tc>
        <w:tc>
          <w:tcPr>
            <w:tcW w:w="1198" w:type="dxa"/>
            <w:vAlign w:val="center"/>
          </w:tcPr>
          <w:p w14:paraId="2A6D3102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  <w:tr w:rsidR="003317AA" w:rsidRPr="00A31F55" w14:paraId="500A71E8" w14:textId="77777777" w:rsidTr="00C74097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5B429834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  <w:b/>
                <w:bCs/>
              </w:rPr>
            </w:pPr>
            <w:r w:rsidRPr="00A31F55">
              <w:rPr>
                <w:rFonts w:ascii="Calibri" w:hAnsi="Calibri" w:cs="Calibri"/>
                <w:b/>
                <w:bCs/>
              </w:rPr>
              <w:t>III.</w:t>
            </w:r>
          </w:p>
        </w:tc>
        <w:tc>
          <w:tcPr>
            <w:tcW w:w="5882" w:type="dxa"/>
            <w:vAlign w:val="center"/>
          </w:tcPr>
          <w:p w14:paraId="24D5F3E2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Przedstawiona kalkulacja kosztów realizacji zadania publicznego, w tym w odniesieniu do zakresu rzeczowego zadania, w szczególności:</w:t>
            </w:r>
          </w:p>
        </w:tc>
        <w:tc>
          <w:tcPr>
            <w:tcW w:w="1557" w:type="dxa"/>
            <w:vAlign w:val="center"/>
          </w:tcPr>
          <w:p w14:paraId="3EF9FBA5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30</w:t>
            </w:r>
          </w:p>
        </w:tc>
        <w:tc>
          <w:tcPr>
            <w:tcW w:w="1198" w:type="dxa"/>
            <w:vAlign w:val="center"/>
          </w:tcPr>
          <w:p w14:paraId="1737BAEA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  <w:tr w:rsidR="003317AA" w:rsidRPr="00A31F55" w14:paraId="54F27D4D" w14:textId="77777777" w:rsidTr="00C74097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3BC0B563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1.</w:t>
            </w:r>
          </w:p>
        </w:tc>
        <w:tc>
          <w:tcPr>
            <w:tcW w:w="5882" w:type="dxa"/>
            <w:vAlign w:val="center"/>
            <w:hideMark/>
          </w:tcPr>
          <w:p w14:paraId="6AFB6437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Racjonalność i niezbędność przedstawionych kosztów z perspektywy założonych działań</w:t>
            </w:r>
          </w:p>
        </w:tc>
        <w:tc>
          <w:tcPr>
            <w:tcW w:w="1557" w:type="dxa"/>
            <w:vAlign w:val="center"/>
          </w:tcPr>
          <w:p w14:paraId="4940763C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10</w:t>
            </w:r>
          </w:p>
        </w:tc>
        <w:tc>
          <w:tcPr>
            <w:tcW w:w="1198" w:type="dxa"/>
            <w:vAlign w:val="center"/>
          </w:tcPr>
          <w:p w14:paraId="4904B722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  <w:tr w:rsidR="003317AA" w:rsidRPr="00A31F55" w14:paraId="002B3868" w14:textId="77777777" w:rsidTr="00C74097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75BDC6AA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2.</w:t>
            </w:r>
          </w:p>
        </w:tc>
        <w:tc>
          <w:tcPr>
            <w:tcW w:w="5882" w:type="dxa"/>
            <w:vAlign w:val="center"/>
            <w:hideMark/>
          </w:tcPr>
          <w:p w14:paraId="0C7B63D8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Prawidłowa kwalifikacja kosztów do poszczególnych kategorii kosztów</w:t>
            </w:r>
          </w:p>
        </w:tc>
        <w:tc>
          <w:tcPr>
            <w:tcW w:w="1557" w:type="dxa"/>
            <w:vAlign w:val="center"/>
          </w:tcPr>
          <w:p w14:paraId="74B20126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5</w:t>
            </w:r>
          </w:p>
        </w:tc>
        <w:tc>
          <w:tcPr>
            <w:tcW w:w="1198" w:type="dxa"/>
            <w:vAlign w:val="center"/>
          </w:tcPr>
          <w:p w14:paraId="6BE30B09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  <w:tr w:rsidR="003317AA" w:rsidRPr="00A31F55" w14:paraId="4A9B3CF0" w14:textId="77777777" w:rsidTr="00C74097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151FA30F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3.</w:t>
            </w:r>
          </w:p>
        </w:tc>
        <w:tc>
          <w:tcPr>
            <w:tcW w:w="5882" w:type="dxa"/>
            <w:vAlign w:val="center"/>
            <w:hideMark/>
          </w:tcPr>
          <w:p w14:paraId="79BF2F8B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Szczegółowy opis pozycji kosztorysu</w:t>
            </w:r>
          </w:p>
        </w:tc>
        <w:tc>
          <w:tcPr>
            <w:tcW w:w="1557" w:type="dxa"/>
            <w:vAlign w:val="center"/>
          </w:tcPr>
          <w:p w14:paraId="368FDF70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10</w:t>
            </w:r>
          </w:p>
        </w:tc>
        <w:tc>
          <w:tcPr>
            <w:tcW w:w="1198" w:type="dxa"/>
            <w:vAlign w:val="center"/>
          </w:tcPr>
          <w:p w14:paraId="487BA5FA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  <w:tr w:rsidR="003317AA" w:rsidRPr="00A31F55" w14:paraId="2C03635C" w14:textId="77777777" w:rsidTr="00C74097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407DAA37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4.</w:t>
            </w:r>
          </w:p>
        </w:tc>
        <w:tc>
          <w:tcPr>
            <w:tcW w:w="5882" w:type="dxa"/>
            <w:vAlign w:val="center"/>
            <w:hideMark/>
          </w:tcPr>
          <w:p w14:paraId="2FF7D074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Adekwatność i realność wysokości przyjętych w kalkulacji stawek</w:t>
            </w:r>
          </w:p>
        </w:tc>
        <w:tc>
          <w:tcPr>
            <w:tcW w:w="1557" w:type="dxa"/>
            <w:vAlign w:val="center"/>
          </w:tcPr>
          <w:p w14:paraId="5104CF20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5</w:t>
            </w:r>
          </w:p>
        </w:tc>
        <w:tc>
          <w:tcPr>
            <w:tcW w:w="1198" w:type="dxa"/>
            <w:vAlign w:val="center"/>
          </w:tcPr>
          <w:p w14:paraId="408AE86D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  <w:tr w:rsidR="003317AA" w:rsidRPr="00A31F55" w14:paraId="7B59BCC3" w14:textId="77777777" w:rsidTr="00C74097">
        <w:trPr>
          <w:trHeight w:val="1433"/>
          <w:jc w:val="center"/>
        </w:trPr>
        <w:tc>
          <w:tcPr>
            <w:tcW w:w="651" w:type="dxa"/>
            <w:vAlign w:val="center"/>
            <w:hideMark/>
          </w:tcPr>
          <w:p w14:paraId="19077805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  <w:b/>
                <w:bCs/>
              </w:rPr>
            </w:pPr>
            <w:r w:rsidRPr="00A31F55">
              <w:rPr>
                <w:rFonts w:ascii="Calibri" w:hAnsi="Calibri" w:cs="Calibri"/>
                <w:b/>
                <w:bCs/>
              </w:rPr>
              <w:t>IV.</w:t>
            </w:r>
          </w:p>
        </w:tc>
        <w:tc>
          <w:tcPr>
            <w:tcW w:w="5882" w:type="dxa"/>
            <w:vAlign w:val="center"/>
          </w:tcPr>
          <w:p w14:paraId="4E94291D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  <w:i/>
              </w:rPr>
            </w:pPr>
            <w:r w:rsidRPr="00A31F55">
              <w:rPr>
                <w:rFonts w:ascii="Calibri" w:hAnsi="Calibri" w:cs="Calibri"/>
              </w:rPr>
              <w:t>Udział innych środków finansowych własnych lub środków pochodzących z innych źródeł na realizację zadania publicznego</w:t>
            </w:r>
          </w:p>
        </w:tc>
        <w:tc>
          <w:tcPr>
            <w:tcW w:w="1557" w:type="dxa"/>
            <w:vAlign w:val="center"/>
          </w:tcPr>
          <w:p w14:paraId="24FA1A73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5</w:t>
            </w:r>
          </w:p>
        </w:tc>
        <w:tc>
          <w:tcPr>
            <w:tcW w:w="1198" w:type="dxa"/>
            <w:vAlign w:val="center"/>
          </w:tcPr>
          <w:p w14:paraId="29D56A3F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  <w:tr w:rsidR="003317AA" w:rsidRPr="00A31F55" w14:paraId="2879BA55" w14:textId="77777777" w:rsidTr="00C74097">
        <w:trPr>
          <w:trHeight w:val="704"/>
          <w:jc w:val="center"/>
        </w:trPr>
        <w:tc>
          <w:tcPr>
            <w:tcW w:w="651" w:type="dxa"/>
            <w:vAlign w:val="center"/>
            <w:hideMark/>
          </w:tcPr>
          <w:p w14:paraId="3CAB88CA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  <w:b/>
              </w:rPr>
            </w:pPr>
            <w:r w:rsidRPr="00A31F55">
              <w:rPr>
                <w:rFonts w:ascii="Calibri" w:hAnsi="Calibri" w:cs="Calibri"/>
                <w:b/>
              </w:rPr>
              <w:t>V.</w:t>
            </w:r>
          </w:p>
        </w:tc>
        <w:tc>
          <w:tcPr>
            <w:tcW w:w="5882" w:type="dxa"/>
            <w:vAlign w:val="center"/>
          </w:tcPr>
          <w:p w14:paraId="1BAB8247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Udział wkładu rzeczowego, osobowego, w tym świadczenia wolontariuszy i pracy społecznej członków:</w:t>
            </w:r>
          </w:p>
        </w:tc>
        <w:tc>
          <w:tcPr>
            <w:tcW w:w="1557" w:type="dxa"/>
            <w:vAlign w:val="center"/>
          </w:tcPr>
          <w:p w14:paraId="1DB1AFEB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5</w:t>
            </w:r>
          </w:p>
        </w:tc>
        <w:tc>
          <w:tcPr>
            <w:tcW w:w="1198" w:type="dxa"/>
            <w:vAlign w:val="center"/>
          </w:tcPr>
          <w:p w14:paraId="44B680D8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  <w:tr w:rsidR="003317AA" w:rsidRPr="00A31F55" w14:paraId="30E0A89E" w14:textId="77777777" w:rsidTr="00C74097">
        <w:trPr>
          <w:trHeight w:val="900"/>
          <w:jc w:val="center"/>
        </w:trPr>
        <w:tc>
          <w:tcPr>
            <w:tcW w:w="651" w:type="dxa"/>
            <w:vAlign w:val="center"/>
            <w:hideMark/>
          </w:tcPr>
          <w:p w14:paraId="60EE1CE1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1.</w:t>
            </w:r>
          </w:p>
        </w:tc>
        <w:tc>
          <w:tcPr>
            <w:tcW w:w="5882" w:type="dxa"/>
            <w:vAlign w:val="center"/>
            <w:hideMark/>
          </w:tcPr>
          <w:p w14:paraId="29D6C0F3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Wkład rzeczowy, w szczególności dysponowanie odpowiednimi zasobami materialnymi adekwatnymi do realizacji zadania</w:t>
            </w:r>
          </w:p>
        </w:tc>
        <w:tc>
          <w:tcPr>
            <w:tcW w:w="1557" w:type="dxa"/>
            <w:vAlign w:val="center"/>
          </w:tcPr>
          <w:p w14:paraId="2EB5029F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3</w:t>
            </w:r>
          </w:p>
        </w:tc>
        <w:tc>
          <w:tcPr>
            <w:tcW w:w="1198" w:type="dxa"/>
            <w:vAlign w:val="center"/>
          </w:tcPr>
          <w:p w14:paraId="71324727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  <w:tr w:rsidR="003317AA" w:rsidRPr="00A31F55" w14:paraId="1178FAA6" w14:textId="77777777" w:rsidTr="00C74097">
        <w:trPr>
          <w:trHeight w:val="900"/>
          <w:jc w:val="center"/>
        </w:trPr>
        <w:tc>
          <w:tcPr>
            <w:tcW w:w="651" w:type="dxa"/>
            <w:vAlign w:val="center"/>
            <w:hideMark/>
          </w:tcPr>
          <w:p w14:paraId="35B17C35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2.</w:t>
            </w:r>
          </w:p>
        </w:tc>
        <w:tc>
          <w:tcPr>
            <w:tcW w:w="5882" w:type="dxa"/>
            <w:vAlign w:val="center"/>
            <w:hideMark/>
          </w:tcPr>
          <w:p w14:paraId="74F6C9AE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Wkład osobowy, w tym świadczenia wolontariuszy i praca społeczna członków</w:t>
            </w:r>
          </w:p>
        </w:tc>
        <w:tc>
          <w:tcPr>
            <w:tcW w:w="1557" w:type="dxa"/>
            <w:vAlign w:val="center"/>
          </w:tcPr>
          <w:p w14:paraId="3AA3FC8A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2</w:t>
            </w:r>
          </w:p>
        </w:tc>
        <w:tc>
          <w:tcPr>
            <w:tcW w:w="1198" w:type="dxa"/>
            <w:vAlign w:val="center"/>
          </w:tcPr>
          <w:p w14:paraId="401C1C5D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  <w:tr w:rsidR="003317AA" w:rsidRPr="00A31F55" w14:paraId="4F00940C" w14:textId="77777777" w:rsidTr="00C74097">
        <w:trPr>
          <w:trHeight w:val="523"/>
          <w:jc w:val="center"/>
        </w:trPr>
        <w:tc>
          <w:tcPr>
            <w:tcW w:w="6533" w:type="dxa"/>
            <w:gridSpan w:val="2"/>
            <w:shd w:val="clear" w:color="auto" w:fill="D9D9D9"/>
            <w:vAlign w:val="center"/>
            <w:hideMark/>
          </w:tcPr>
          <w:p w14:paraId="69346421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RAZEM</w:t>
            </w:r>
          </w:p>
        </w:tc>
        <w:tc>
          <w:tcPr>
            <w:tcW w:w="1557" w:type="dxa"/>
            <w:shd w:val="clear" w:color="auto" w:fill="D9D9D9"/>
            <w:vAlign w:val="center"/>
            <w:hideMark/>
          </w:tcPr>
          <w:p w14:paraId="19F23E2D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  <w:r w:rsidRPr="00A31F55">
              <w:rPr>
                <w:rFonts w:ascii="Calibri" w:hAnsi="Calibri" w:cs="Calibri"/>
              </w:rPr>
              <w:t>100</w:t>
            </w:r>
          </w:p>
        </w:tc>
        <w:tc>
          <w:tcPr>
            <w:tcW w:w="1198" w:type="dxa"/>
            <w:shd w:val="clear" w:color="auto" w:fill="D9D9D9"/>
            <w:vAlign w:val="center"/>
          </w:tcPr>
          <w:p w14:paraId="7D48054F" w14:textId="77777777" w:rsidR="003317AA" w:rsidRPr="00A31F55" w:rsidRDefault="003317AA" w:rsidP="007677CE">
            <w:pPr>
              <w:contextualSpacing/>
              <w:rPr>
                <w:rFonts w:ascii="Calibri" w:hAnsi="Calibri" w:cs="Calibri"/>
              </w:rPr>
            </w:pPr>
          </w:p>
        </w:tc>
      </w:tr>
    </w:tbl>
    <w:p w14:paraId="643C5D02" w14:textId="77777777" w:rsidR="00C318D7" w:rsidRPr="00A31F55" w:rsidRDefault="00C318D7" w:rsidP="00167CA4">
      <w:pPr>
        <w:rPr>
          <w:rFonts w:ascii="Calibri" w:hAnsi="Calibri" w:cs="Calibri"/>
        </w:rPr>
      </w:pPr>
    </w:p>
    <w:sectPr w:rsidR="00C318D7" w:rsidRPr="00A31F55" w:rsidSect="009B6405">
      <w:footerReference w:type="even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A0C3F" w14:textId="77777777" w:rsidR="00A95D85" w:rsidRDefault="00A95D85" w:rsidP="00A21994">
      <w:r>
        <w:separator/>
      </w:r>
    </w:p>
  </w:endnote>
  <w:endnote w:type="continuationSeparator" w:id="0">
    <w:p w14:paraId="12E7DCFD" w14:textId="77777777" w:rsidR="00A95D85" w:rsidRDefault="00A95D85" w:rsidP="00A2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0183452"/>
      <w:docPartObj>
        <w:docPartGallery w:val="Page Numbers (Bottom of Page)"/>
        <w:docPartUnique/>
      </w:docPartObj>
    </w:sdtPr>
    <w:sdtEndPr/>
    <w:sdtContent>
      <w:p w14:paraId="2D43BE99" w14:textId="4E7F6907" w:rsidR="00A95D85" w:rsidRDefault="00A95D85" w:rsidP="000B44A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F14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1AF3C3AF" w14:textId="77777777" w:rsidR="00A95D85" w:rsidRDefault="00A95D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BCCE2" w14:textId="77777777" w:rsidR="00A95D85" w:rsidRDefault="00A95D85" w:rsidP="00A2199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8AFE45B" w14:textId="77777777" w:rsidR="00A95D85" w:rsidRDefault="00A95D85" w:rsidP="00A219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FC92A" w14:textId="77777777" w:rsidR="00A95D85" w:rsidRDefault="00A95D85" w:rsidP="00A21994"/>
  </w:footnote>
  <w:footnote w:type="continuationSeparator" w:id="0">
    <w:p w14:paraId="5DB05643" w14:textId="77777777" w:rsidR="00A95D85" w:rsidRDefault="00A95D85" w:rsidP="00A219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EBC"/>
    <w:multiLevelType w:val="hybridMultilevel"/>
    <w:tmpl w:val="4A5C06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5993"/>
    <w:multiLevelType w:val="hybridMultilevel"/>
    <w:tmpl w:val="9BE420DE"/>
    <w:lvl w:ilvl="0" w:tplc="F156240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740A92"/>
    <w:multiLevelType w:val="hybridMultilevel"/>
    <w:tmpl w:val="D31EB360"/>
    <w:lvl w:ilvl="0" w:tplc="76B434C4">
      <w:start w:val="1"/>
      <w:numFmt w:val="lowerLetter"/>
      <w:lvlText w:val="%1)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5923759"/>
    <w:multiLevelType w:val="hybridMultilevel"/>
    <w:tmpl w:val="318AC284"/>
    <w:lvl w:ilvl="0" w:tplc="04150017">
      <w:start w:val="1"/>
      <w:numFmt w:val="lowerLetter"/>
      <w:lvlText w:val="%1)"/>
      <w:lvlJc w:val="left"/>
      <w:pPr>
        <w:ind w:left="1644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7" w15:restartNumberingAfterBreak="0">
    <w:nsid w:val="17344CF3"/>
    <w:multiLevelType w:val="hybridMultilevel"/>
    <w:tmpl w:val="80942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•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9" w15:restartNumberingAfterBreak="0">
    <w:nsid w:val="18C97B2B"/>
    <w:multiLevelType w:val="hybridMultilevel"/>
    <w:tmpl w:val="5F12BDD6"/>
    <w:lvl w:ilvl="0" w:tplc="66DC6CD6">
      <w:start w:val="1"/>
      <w:numFmt w:val="decimal"/>
      <w:lvlText w:val="%1)"/>
      <w:lvlJc w:val="left"/>
      <w:pPr>
        <w:ind w:left="1438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2158" w:hanging="360"/>
      </w:pPr>
    </w:lvl>
    <w:lvl w:ilvl="2" w:tplc="0415001B" w:tentative="1">
      <w:start w:val="1"/>
      <w:numFmt w:val="lowerRoman"/>
      <w:lvlText w:val="%3."/>
      <w:lvlJc w:val="right"/>
      <w:pPr>
        <w:ind w:left="2878" w:hanging="180"/>
      </w:pPr>
    </w:lvl>
    <w:lvl w:ilvl="3" w:tplc="0415000F" w:tentative="1">
      <w:start w:val="1"/>
      <w:numFmt w:val="decimal"/>
      <w:lvlText w:val="%4."/>
      <w:lvlJc w:val="left"/>
      <w:pPr>
        <w:ind w:left="3598" w:hanging="360"/>
      </w:pPr>
    </w:lvl>
    <w:lvl w:ilvl="4" w:tplc="04150019" w:tentative="1">
      <w:start w:val="1"/>
      <w:numFmt w:val="lowerLetter"/>
      <w:lvlText w:val="%5."/>
      <w:lvlJc w:val="left"/>
      <w:pPr>
        <w:ind w:left="4318" w:hanging="360"/>
      </w:pPr>
    </w:lvl>
    <w:lvl w:ilvl="5" w:tplc="0415001B" w:tentative="1">
      <w:start w:val="1"/>
      <w:numFmt w:val="lowerRoman"/>
      <w:lvlText w:val="%6."/>
      <w:lvlJc w:val="right"/>
      <w:pPr>
        <w:ind w:left="5038" w:hanging="180"/>
      </w:pPr>
    </w:lvl>
    <w:lvl w:ilvl="6" w:tplc="0415000F" w:tentative="1">
      <w:start w:val="1"/>
      <w:numFmt w:val="decimal"/>
      <w:lvlText w:val="%7."/>
      <w:lvlJc w:val="left"/>
      <w:pPr>
        <w:ind w:left="5758" w:hanging="360"/>
      </w:pPr>
    </w:lvl>
    <w:lvl w:ilvl="7" w:tplc="04150019" w:tentative="1">
      <w:start w:val="1"/>
      <w:numFmt w:val="lowerLetter"/>
      <w:lvlText w:val="%8."/>
      <w:lvlJc w:val="left"/>
      <w:pPr>
        <w:ind w:left="6478" w:hanging="360"/>
      </w:pPr>
    </w:lvl>
    <w:lvl w:ilvl="8" w:tplc="0415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10" w15:restartNumberingAfterBreak="0">
    <w:nsid w:val="24686DB7"/>
    <w:multiLevelType w:val="hybridMultilevel"/>
    <w:tmpl w:val="64D8156A"/>
    <w:lvl w:ilvl="0" w:tplc="8E0CE6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D4B4373"/>
    <w:multiLevelType w:val="hybridMultilevel"/>
    <w:tmpl w:val="9550B986"/>
    <w:lvl w:ilvl="0" w:tplc="F592A9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E6935C3"/>
    <w:multiLevelType w:val="hybridMultilevel"/>
    <w:tmpl w:val="603098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C136F6"/>
    <w:multiLevelType w:val="hybridMultilevel"/>
    <w:tmpl w:val="96249278"/>
    <w:lvl w:ilvl="0" w:tplc="B33695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3F87FB2"/>
    <w:multiLevelType w:val="hybridMultilevel"/>
    <w:tmpl w:val="34E8F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52173"/>
    <w:multiLevelType w:val="hybridMultilevel"/>
    <w:tmpl w:val="9CA62C6C"/>
    <w:lvl w:ilvl="0" w:tplc="C3A66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D6571"/>
    <w:multiLevelType w:val="hybridMultilevel"/>
    <w:tmpl w:val="BA8E6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D72A6"/>
    <w:multiLevelType w:val="hybridMultilevel"/>
    <w:tmpl w:val="425C5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84A16"/>
    <w:multiLevelType w:val="hybridMultilevel"/>
    <w:tmpl w:val="D55A8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B7DCB"/>
    <w:multiLevelType w:val="hybridMultilevel"/>
    <w:tmpl w:val="46B4B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F0E50"/>
    <w:multiLevelType w:val="hybridMultilevel"/>
    <w:tmpl w:val="B17C5776"/>
    <w:lvl w:ilvl="0" w:tplc="A94A18F4">
      <w:start w:val="1"/>
      <w:numFmt w:val="lowerLetter"/>
      <w:lvlText w:val="%1)"/>
      <w:lvlJc w:val="left"/>
      <w:pPr>
        <w:ind w:left="148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1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2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3" w15:restartNumberingAfterBreak="0">
    <w:nsid w:val="4FB10946"/>
    <w:multiLevelType w:val="hybridMultilevel"/>
    <w:tmpl w:val="E138D19E"/>
    <w:lvl w:ilvl="0" w:tplc="0415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4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6" w15:restartNumberingAfterBreak="0">
    <w:nsid w:val="5CE6291E"/>
    <w:multiLevelType w:val="hybridMultilevel"/>
    <w:tmpl w:val="723E53FA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7" w15:restartNumberingAfterBreak="0">
    <w:nsid w:val="602B19D2"/>
    <w:multiLevelType w:val="hybridMultilevel"/>
    <w:tmpl w:val="851C0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D4AA0F2C">
      <w:start w:val="6"/>
      <w:numFmt w:val="upperRoman"/>
      <w:lvlText w:val="%3."/>
      <w:lvlJc w:val="left"/>
      <w:pPr>
        <w:ind w:left="234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68932205"/>
    <w:multiLevelType w:val="hybridMultilevel"/>
    <w:tmpl w:val="606462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9A7C2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A3C46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2420C1"/>
    <w:multiLevelType w:val="hybridMultilevel"/>
    <w:tmpl w:val="8C0654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85228A2">
      <w:start w:val="1"/>
      <w:numFmt w:val="bullet"/>
      <w:lvlText w:val="•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4306F"/>
    <w:multiLevelType w:val="hybridMultilevel"/>
    <w:tmpl w:val="0CD23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A70EC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A768C1"/>
    <w:multiLevelType w:val="hybridMultilevel"/>
    <w:tmpl w:val="E6F834CE"/>
    <w:lvl w:ilvl="0" w:tplc="247885FE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1F80524"/>
    <w:multiLevelType w:val="hybridMultilevel"/>
    <w:tmpl w:val="E8464B9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39" w15:restartNumberingAfterBreak="0">
    <w:nsid w:val="75D13221"/>
    <w:multiLevelType w:val="hybridMultilevel"/>
    <w:tmpl w:val="84AE6E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5EB18DD"/>
    <w:multiLevelType w:val="hybridMultilevel"/>
    <w:tmpl w:val="36B64610"/>
    <w:lvl w:ilvl="0" w:tplc="2D1CFD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BA259E6"/>
    <w:multiLevelType w:val="hybridMultilevel"/>
    <w:tmpl w:val="42B44D3C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F040284"/>
    <w:multiLevelType w:val="hybridMultilevel"/>
    <w:tmpl w:val="9EB893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2"/>
  </w:num>
  <w:num w:numId="2">
    <w:abstractNumId w:val="13"/>
  </w:num>
  <w:num w:numId="3">
    <w:abstractNumId w:val="40"/>
  </w:num>
  <w:num w:numId="4">
    <w:abstractNumId w:val="11"/>
  </w:num>
  <w:num w:numId="5">
    <w:abstractNumId w:val="24"/>
  </w:num>
  <w:num w:numId="6">
    <w:abstractNumId w:val="5"/>
  </w:num>
  <w:num w:numId="7">
    <w:abstractNumId w:val="38"/>
  </w:num>
  <w:num w:numId="8">
    <w:abstractNumId w:val="22"/>
  </w:num>
  <w:num w:numId="9">
    <w:abstractNumId w:val="2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29"/>
  </w:num>
  <w:num w:numId="13">
    <w:abstractNumId w:val="1"/>
  </w:num>
  <w:num w:numId="14">
    <w:abstractNumId w:val="34"/>
  </w:num>
  <w:num w:numId="15">
    <w:abstractNumId w:val="30"/>
  </w:num>
  <w:num w:numId="16">
    <w:abstractNumId w:val="35"/>
  </w:num>
  <w:num w:numId="17">
    <w:abstractNumId w:val="21"/>
  </w:num>
  <w:num w:numId="18">
    <w:abstractNumId w:val="3"/>
  </w:num>
  <w:num w:numId="19">
    <w:abstractNumId w:val="32"/>
  </w:num>
  <w:num w:numId="20">
    <w:abstractNumId w:val="20"/>
  </w:num>
  <w:num w:numId="21">
    <w:abstractNumId w:val="36"/>
  </w:num>
  <w:num w:numId="22">
    <w:abstractNumId w:val="2"/>
  </w:num>
  <w:num w:numId="23">
    <w:abstractNumId w:val="26"/>
  </w:num>
  <w:num w:numId="24">
    <w:abstractNumId w:val="9"/>
  </w:num>
  <w:num w:numId="25">
    <w:abstractNumId w:val="39"/>
  </w:num>
  <w:num w:numId="26">
    <w:abstractNumId w:val="16"/>
  </w:num>
  <w:num w:numId="27">
    <w:abstractNumId w:val="17"/>
  </w:num>
  <w:num w:numId="28">
    <w:abstractNumId w:val="37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4"/>
  </w:num>
  <w:num w:numId="32">
    <w:abstractNumId w:val="10"/>
  </w:num>
  <w:num w:numId="33">
    <w:abstractNumId w:val="27"/>
  </w:num>
  <w:num w:numId="34">
    <w:abstractNumId w:val="8"/>
  </w:num>
  <w:num w:numId="35">
    <w:abstractNumId w:val="23"/>
  </w:num>
  <w:num w:numId="36">
    <w:abstractNumId w:val="6"/>
  </w:num>
  <w:num w:numId="37">
    <w:abstractNumId w:val="0"/>
  </w:num>
  <w:num w:numId="38">
    <w:abstractNumId w:val="7"/>
  </w:num>
  <w:num w:numId="39">
    <w:abstractNumId w:val="15"/>
  </w:num>
  <w:num w:numId="40">
    <w:abstractNumId w:val="19"/>
  </w:num>
  <w:num w:numId="41">
    <w:abstractNumId w:val="12"/>
  </w:num>
  <w:num w:numId="42">
    <w:abstractNumId w:val="31"/>
  </w:num>
  <w:num w:numId="43">
    <w:abstractNumId w:val="18"/>
  </w:num>
  <w:num w:numId="44">
    <w:abstractNumId w:val="33"/>
  </w:num>
  <w:num w:numId="45">
    <w:abstractNumId w:val="4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3F4"/>
    <w:rsid w:val="0000001A"/>
    <w:rsid w:val="00001FA9"/>
    <w:rsid w:val="0000667D"/>
    <w:rsid w:val="000067AB"/>
    <w:rsid w:val="00013240"/>
    <w:rsid w:val="000134AE"/>
    <w:rsid w:val="0001427D"/>
    <w:rsid w:val="000172B4"/>
    <w:rsid w:val="00017EFA"/>
    <w:rsid w:val="00020B0B"/>
    <w:rsid w:val="0002166F"/>
    <w:rsid w:val="00023DEA"/>
    <w:rsid w:val="00024AE0"/>
    <w:rsid w:val="000251EF"/>
    <w:rsid w:val="00030903"/>
    <w:rsid w:val="00040D07"/>
    <w:rsid w:val="00041BEE"/>
    <w:rsid w:val="0004446B"/>
    <w:rsid w:val="0004498A"/>
    <w:rsid w:val="00046057"/>
    <w:rsid w:val="000476B5"/>
    <w:rsid w:val="00054E82"/>
    <w:rsid w:val="00055DCD"/>
    <w:rsid w:val="000619D0"/>
    <w:rsid w:val="0006215D"/>
    <w:rsid w:val="00074BF1"/>
    <w:rsid w:val="00075A70"/>
    <w:rsid w:val="00075D49"/>
    <w:rsid w:val="000767B8"/>
    <w:rsid w:val="000776AF"/>
    <w:rsid w:val="00085550"/>
    <w:rsid w:val="00087D8C"/>
    <w:rsid w:val="00092589"/>
    <w:rsid w:val="000946BA"/>
    <w:rsid w:val="00094B26"/>
    <w:rsid w:val="000A0255"/>
    <w:rsid w:val="000A02D0"/>
    <w:rsid w:val="000A3850"/>
    <w:rsid w:val="000A6301"/>
    <w:rsid w:val="000B44AD"/>
    <w:rsid w:val="000C0E05"/>
    <w:rsid w:val="000C2599"/>
    <w:rsid w:val="000C283B"/>
    <w:rsid w:val="000C3353"/>
    <w:rsid w:val="000C346E"/>
    <w:rsid w:val="000D37CA"/>
    <w:rsid w:val="000D7A27"/>
    <w:rsid w:val="000E012F"/>
    <w:rsid w:val="000E0733"/>
    <w:rsid w:val="000E0979"/>
    <w:rsid w:val="000E20A0"/>
    <w:rsid w:val="000E267C"/>
    <w:rsid w:val="000E2C6B"/>
    <w:rsid w:val="000E30FA"/>
    <w:rsid w:val="000E4796"/>
    <w:rsid w:val="000E6616"/>
    <w:rsid w:val="000E6E59"/>
    <w:rsid w:val="000F4A3C"/>
    <w:rsid w:val="0010082C"/>
    <w:rsid w:val="00103BDD"/>
    <w:rsid w:val="00104399"/>
    <w:rsid w:val="00107A50"/>
    <w:rsid w:val="0011429B"/>
    <w:rsid w:val="00116AF8"/>
    <w:rsid w:val="001179B9"/>
    <w:rsid w:val="001256BE"/>
    <w:rsid w:val="001301EB"/>
    <w:rsid w:val="0013110B"/>
    <w:rsid w:val="00131160"/>
    <w:rsid w:val="0013627E"/>
    <w:rsid w:val="00143D50"/>
    <w:rsid w:val="00146A71"/>
    <w:rsid w:val="00150D95"/>
    <w:rsid w:val="001547E3"/>
    <w:rsid w:val="00157640"/>
    <w:rsid w:val="00160C14"/>
    <w:rsid w:val="00163035"/>
    <w:rsid w:val="0016620E"/>
    <w:rsid w:val="00167CA4"/>
    <w:rsid w:val="0017412C"/>
    <w:rsid w:val="001771E0"/>
    <w:rsid w:val="00181B7B"/>
    <w:rsid w:val="00184BEE"/>
    <w:rsid w:val="00185B87"/>
    <w:rsid w:val="0019256E"/>
    <w:rsid w:val="00196A02"/>
    <w:rsid w:val="001A1441"/>
    <w:rsid w:val="001A45D7"/>
    <w:rsid w:val="001A662D"/>
    <w:rsid w:val="001B1E3A"/>
    <w:rsid w:val="001B2753"/>
    <w:rsid w:val="001B3872"/>
    <w:rsid w:val="001B4DD3"/>
    <w:rsid w:val="001C1951"/>
    <w:rsid w:val="001C1A7D"/>
    <w:rsid w:val="001C23B4"/>
    <w:rsid w:val="001C2714"/>
    <w:rsid w:val="001D1B8A"/>
    <w:rsid w:val="001D6313"/>
    <w:rsid w:val="001E238F"/>
    <w:rsid w:val="001E612F"/>
    <w:rsid w:val="001E6AD1"/>
    <w:rsid w:val="001F29DC"/>
    <w:rsid w:val="001F4BDB"/>
    <w:rsid w:val="001F58A7"/>
    <w:rsid w:val="001F6A09"/>
    <w:rsid w:val="00202F0A"/>
    <w:rsid w:val="002030A9"/>
    <w:rsid w:val="002100AD"/>
    <w:rsid w:val="00213E8B"/>
    <w:rsid w:val="00220CAD"/>
    <w:rsid w:val="002250E1"/>
    <w:rsid w:val="00225596"/>
    <w:rsid w:val="00227585"/>
    <w:rsid w:val="002320BA"/>
    <w:rsid w:val="00232F72"/>
    <w:rsid w:val="00234D82"/>
    <w:rsid w:val="0023535D"/>
    <w:rsid w:val="002355D0"/>
    <w:rsid w:val="0024639F"/>
    <w:rsid w:val="00246EF2"/>
    <w:rsid w:val="002473B3"/>
    <w:rsid w:val="00250F7E"/>
    <w:rsid w:val="002575A3"/>
    <w:rsid w:val="00262257"/>
    <w:rsid w:val="002655DA"/>
    <w:rsid w:val="00266F23"/>
    <w:rsid w:val="00270621"/>
    <w:rsid w:val="00272A59"/>
    <w:rsid w:val="00273691"/>
    <w:rsid w:val="00277FA9"/>
    <w:rsid w:val="002803C3"/>
    <w:rsid w:val="00280EEB"/>
    <w:rsid w:val="00281A4B"/>
    <w:rsid w:val="002851BB"/>
    <w:rsid w:val="00286CA1"/>
    <w:rsid w:val="00295B64"/>
    <w:rsid w:val="00296789"/>
    <w:rsid w:val="00297F4D"/>
    <w:rsid w:val="002B6E42"/>
    <w:rsid w:val="002C6845"/>
    <w:rsid w:val="002D0149"/>
    <w:rsid w:val="002D3D94"/>
    <w:rsid w:val="002D4C9A"/>
    <w:rsid w:val="002D6508"/>
    <w:rsid w:val="002E0F67"/>
    <w:rsid w:val="002E3736"/>
    <w:rsid w:val="002E4892"/>
    <w:rsid w:val="002E572C"/>
    <w:rsid w:val="002F1CC7"/>
    <w:rsid w:val="002F3221"/>
    <w:rsid w:val="003002F7"/>
    <w:rsid w:val="003020CE"/>
    <w:rsid w:val="003024CE"/>
    <w:rsid w:val="00305A48"/>
    <w:rsid w:val="003115A1"/>
    <w:rsid w:val="00312FD7"/>
    <w:rsid w:val="00320198"/>
    <w:rsid w:val="003226A8"/>
    <w:rsid w:val="00325F8E"/>
    <w:rsid w:val="00327C20"/>
    <w:rsid w:val="003317AA"/>
    <w:rsid w:val="003321B0"/>
    <w:rsid w:val="0033632E"/>
    <w:rsid w:val="00336B84"/>
    <w:rsid w:val="00337D84"/>
    <w:rsid w:val="00341334"/>
    <w:rsid w:val="0034161E"/>
    <w:rsid w:val="0034592F"/>
    <w:rsid w:val="00354611"/>
    <w:rsid w:val="0036447C"/>
    <w:rsid w:val="00374DC2"/>
    <w:rsid w:val="00383F40"/>
    <w:rsid w:val="0039383D"/>
    <w:rsid w:val="0039399E"/>
    <w:rsid w:val="00393A67"/>
    <w:rsid w:val="00394F5F"/>
    <w:rsid w:val="003950E2"/>
    <w:rsid w:val="00395D7F"/>
    <w:rsid w:val="003A11DB"/>
    <w:rsid w:val="003A3E9A"/>
    <w:rsid w:val="003A54ED"/>
    <w:rsid w:val="003A5C67"/>
    <w:rsid w:val="003A7EE3"/>
    <w:rsid w:val="003B46DD"/>
    <w:rsid w:val="003C5AD5"/>
    <w:rsid w:val="003C6689"/>
    <w:rsid w:val="003D0E2A"/>
    <w:rsid w:val="003D1C2C"/>
    <w:rsid w:val="003D24B2"/>
    <w:rsid w:val="003D378B"/>
    <w:rsid w:val="003D5FD8"/>
    <w:rsid w:val="003E21F7"/>
    <w:rsid w:val="003E479F"/>
    <w:rsid w:val="003F11D0"/>
    <w:rsid w:val="003F1FBD"/>
    <w:rsid w:val="003F7913"/>
    <w:rsid w:val="00402A60"/>
    <w:rsid w:val="00403547"/>
    <w:rsid w:val="00404900"/>
    <w:rsid w:val="004125DE"/>
    <w:rsid w:val="00412AF1"/>
    <w:rsid w:val="00413218"/>
    <w:rsid w:val="00413A90"/>
    <w:rsid w:val="00413CB2"/>
    <w:rsid w:val="00416CDD"/>
    <w:rsid w:val="004269A8"/>
    <w:rsid w:val="00433F60"/>
    <w:rsid w:val="00437568"/>
    <w:rsid w:val="00441763"/>
    <w:rsid w:val="00442107"/>
    <w:rsid w:val="00442322"/>
    <w:rsid w:val="00444E8E"/>
    <w:rsid w:val="0044598A"/>
    <w:rsid w:val="00446B98"/>
    <w:rsid w:val="00446EA4"/>
    <w:rsid w:val="0045392E"/>
    <w:rsid w:val="00453BA1"/>
    <w:rsid w:val="00453C60"/>
    <w:rsid w:val="00453C78"/>
    <w:rsid w:val="00454545"/>
    <w:rsid w:val="00454D07"/>
    <w:rsid w:val="004550FA"/>
    <w:rsid w:val="0046066D"/>
    <w:rsid w:val="00462C79"/>
    <w:rsid w:val="00464845"/>
    <w:rsid w:val="0047283A"/>
    <w:rsid w:val="00473159"/>
    <w:rsid w:val="00474DCD"/>
    <w:rsid w:val="00483078"/>
    <w:rsid w:val="00484C5A"/>
    <w:rsid w:val="00493720"/>
    <w:rsid w:val="00493A2D"/>
    <w:rsid w:val="00497637"/>
    <w:rsid w:val="004A30ED"/>
    <w:rsid w:val="004C130E"/>
    <w:rsid w:val="004C5C96"/>
    <w:rsid w:val="004D0776"/>
    <w:rsid w:val="004D147E"/>
    <w:rsid w:val="004D21B1"/>
    <w:rsid w:val="004D2F36"/>
    <w:rsid w:val="004D5C41"/>
    <w:rsid w:val="004D6350"/>
    <w:rsid w:val="004D688B"/>
    <w:rsid w:val="004E084F"/>
    <w:rsid w:val="004E104A"/>
    <w:rsid w:val="004E13FF"/>
    <w:rsid w:val="004E2FDD"/>
    <w:rsid w:val="004E33F2"/>
    <w:rsid w:val="004E46D5"/>
    <w:rsid w:val="004E56A6"/>
    <w:rsid w:val="004E68E1"/>
    <w:rsid w:val="004E755F"/>
    <w:rsid w:val="004E7DCB"/>
    <w:rsid w:val="004F3688"/>
    <w:rsid w:val="004F42BC"/>
    <w:rsid w:val="004F4414"/>
    <w:rsid w:val="004F45BE"/>
    <w:rsid w:val="004F72BF"/>
    <w:rsid w:val="004F7739"/>
    <w:rsid w:val="00503128"/>
    <w:rsid w:val="005037AE"/>
    <w:rsid w:val="0050597F"/>
    <w:rsid w:val="0051499C"/>
    <w:rsid w:val="00520A0A"/>
    <w:rsid w:val="00523014"/>
    <w:rsid w:val="00524265"/>
    <w:rsid w:val="00524A7B"/>
    <w:rsid w:val="00531053"/>
    <w:rsid w:val="00537801"/>
    <w:rsid w:val="00542303"/>
    <w:rsid w:val="005423CB"/>
    <w:rsid w:val="0054501E"/>
    <w:rsid w:val="005472F8"/>
    <w:rsid w:val="00550237"/>
    <w:rsid w:val="00552FDE"/>
    <w:rsid w:val="00553814"/>
    <w:rsid w:val="00557470"/>
    <w:rsid w:val="00560CC8"/>
    <w:rsid w:val="00561ED3"/>
    <w:rsid w:val="00566E26"/>
    <w:rsid w:val="00573703"/>
    <w:rsid w:val="005747AA"/>
    <w:rsid w:val="00577E9A"/>
    <w:rsid w:val="00582EEC"/>
    <w:rsid w:val="005839C5"/>
    <w:rsid w:val="0058490C"/>
    <w:rsid w:val="00586876"/>
    <w:rsid w:val="005969FF"/>
    <w:rsid w:val="0059711B"/>
    <w:rsid w:val="005978F1"/>
    <w:rsid w:val="005A187C"/>
    <w:rsid w:val="005A476A"/>
    <w:rsid w:val="005B0BEA"/>
    <w:rsid w:val="005B21AC"/>
    <w:rsid w:val="005B70C3"/>
    <w:rsid w:val="005C02EC"/>
    <w:rsid w:val="005C2C3C"/>
    <w:rsid w:val="005C55C2"/>
    <w:rsid w:val="005C6791"/>
    <w:rsid w:val="005D7D1F"/>
    <w:rsid w:val="005E06FB"/>
    <w:rsid w:val="005E44F6"/>
    <w:rsid w:val="005E60FC"/>
    <w:rsid w:val="005F387A"/>
    <w:rsid w:val="005F40FB"/>
    <w:rsid w:val="005F7A63"/>
    <w:rsid w:val="0060216F"/>
    <w:rsid w:val="00602F2F"/>
    <w:rsid w:val="00603D2B"/>
    <w:rsid w:val="006066F6"/>
    <w:rsid w:val="006103F7"/>
    <w:rsid w:val="0061533B"/>
    <w:rsid w:val="00616164"/>
    <w:rsid w:val="006161F9"/>
    <w:rsid w:val="00621A1B"/>
    <w:rsid w:val="0062390B"/>
    <w:rsid w:val="00626359"/>
    <w:rsid w:val="00626EA2"/>
    <w:rsid w:val="006346E9"/>
    <w:rsid w:val="00634A4C"/>
    <w:rsid w:val="006408EE"/>
    <w:rsid w:val="00641A85"/>
    <w:rsid w:val="006510AD"/>
    <w:rsid w:val="00653448"/>
    <w:rsid w:val="006537F3"/>
    <w:rsid w:val="006606D3"/>
    <w:rsid w:val="00661CA4"/>
    <w:rsid w:val="00661E9B"/>
    <w:rsid w:val="00663D37"/>
    <w:rsid w:val="006666F4"/>
    <w:rsid w:val="0066744F"/>
    <w:rsid w:val="00674881"/>
    <w:rsid w:val="0067626A"/>
    <w:rsid w:val="00681B9C"/>
    <w:rsid w:val="00684453"/>
    <w:rsid w:val="00685275"/>
    <w:rsid w:val="006856E0"/>
    <w:rsid w:val="00685B7C"/>
    <w:rsid w:val="00686345"/>
    <w:rsid w:val="006906BC"/>
    <w:rsid w:val="00690B2F"/>
    <w:rsid w:val="00692D17"/>
    <w:rsid w:val="006931DE"/>
    <w:rsid w:val="006933F9"/>
    <w:rsid w:val="00694205"/>
    <w:rsid w:val="00694C8C"/>
    <w:rsid w:val="0069789D"/>
    <w:rsid w:val="006A18F6"/>
    <w:rsid w:val="006A3CE8"/>
    <w:rsid w:val="006A5CE9"/>
    <w:rsid w:val="006B17D1"/>
    <w:rsid w:val="006B5BC4"/>
    <w:rsid w:val="006B63CC"/>
    <w:rsid w:val="006B66C1"/>
    <w:rsid w:val="006B71A5"/>
    <w:rsid w:val="006C216D"/>
    <w:rsid w:val="006C28B1"/>
    <w:rsid w:val="006D02D6"/>
    <w:rsid w:val="006D2FEA"/>
    <w:rsid w:val="006D3F52"/>
    <w:rsid w:val="006D5AE6"/>
    <w:rsid w:val="006E0141"/>
    <w:rsid w:val="006E1350"/>
    <w:rsid w:val="006E1B10"/>
    <w:rsid w:val="006F6EAF"/>
    <w:rsid w:val="0070228C"/>
    <w:rsid w:val="00703375"/>
    <w:rsid w:val="007039C4"/>
    <w:rsid w:val="007039D0"/>
    <w:rsid w:val="007102FB"/>
    <w:rsid w:val="00715420"/>
    <w:rsid w:val="0071578E"/>
    <w:rsid w:val="00715A5C"/>
    <w:rsid w:val="00717BCF"/>
    <w:rsid w:val="00717FDA"/>
    <w:rsid w:val="007239D6"/>
    <w:rsid w:val="00725CDD"/>
    <w:rsid w:val="00730B73"/>
    <w:rsid w:val="00731741"/>
    <w:rsid w:val="00732B91"/>
    <w:rsid w:val="007365BA"/>
    <w:rsid w:val="007440B9"/>
    <w:rsid w:val="00744294"/>
    <w:rsid w:val="007450FC"/>
    <w:rsid w:val="00747CDB"/>
    <w:rsid w:val="00757376"/>
    <w:rsid w:val="00760516"/>
    <w:rsid w:val="007613C8"/>
    <w:rsid w:val="00764169"/>
    <w:rsid w:val="007645AA"/>
    <w:rsid w:val="00766962"/>
    <w:rsid w:val="00767726"/>
    <w:rsid w:val="007677CE"/>
    <w:rsid w:val="00780B22"/>
    <w:rsid w:val="0078181D"/>
    <w:rsid w:val="00785792"/>
    <w:rsid w:val="00787A8F"/>
    <w:rsid w:val="00791F25"/>
    <w:rsid w:val="0079205B"/>
    <w:rsid w:val="00792261"/>
    <w:rsid w:val="00796374"/>
    <w:rsid w:val="007A29DE"/>
    <w:rsid w:val="007A3E02"/>
    <w:rsid w:val="007B0348"/>
    <w:rsid w:val="007B0D2E"/>
    <w:rsid w:val="007B225E"/>
    <w:rsid w:val="007B4D6B"/>
    <w:rsid w:val="007B4F98"/>
    <w:rsid w:val="007B6270"/>
    <w:rsid w:val="007D066F"/>
    <w:rsid w:val="007D0A4D"/>
    <w:rsid w:val="007D5B18"/>
    <w:rsid w:val="007E3DB5"/>
    <w:rsid w:val="007F008D"/>
    <w:rsid w:val="007F10A2"/>
    <w:rsid w:val="007F24D5"/>
    <w:rsid w:val="007F267D"/>
    <w:rsid w:val="007F55D0"/>
    <w:rsid w:val="008048EF"/>
    <w:rsid w:val="00805882"/>
    <w:rsid w:val="00810ED7"/>
    <w:rsid w:val="008115B5"/>
    <w:rsid w:val="00814681"/>
    <w:rsid w:val="00817342"/>
    <w:rsid w:val="00817F7D"/>
    <w:rsid w:val="008211D9"/>
    <w:rsid w:val="008223D4"/>
    <w:rsid w:val="00822442"/>
    <w:rsid w:val="00822EF4"/>
    <w:rsid w:val="00825023"/>
    <w:rsid w:val="008302AD"/>
    <w:rsid w:val="00830A6A"/>
    <w:rsid w:val="00834DE0"/>
    <w:rsid w:val="00844BEC"/>
    <w:rsid w:val="00845DBE"/>
    <w:rsid w:val="00853CBC"/>
    <w:rsid w:val="00855AA3"/>
    <w:rsid w:val="0085616C"/>
    <w:rsid w:val="008564D4"/>
    <w:rsid w:val="008570F9"/>
    <w:rsid w:val="00865416"/>
    <w:rsid w:val="00870080"/>
    <w:rsid w:val="0087108D"/>
    <w:rsid w:val="008723D1"/>
    <w:rsid w:val="0088142B"/>
    <w:rsid w:val="008817FB"/>
    <w:rsid w:val="00882407"/>
    <w:rsid w:val="00887341"/>
    <w:rsid w:val="00891411"/>
    <w:rsid w:val="008959B3"/>
    <w:rsid w:val="008A248B"/>
    <w:rsid w:val="008A288E"/>
    <w:rsid w:val="008A4C49"/>
    <w:rsid w:val="008A4F30"/>
    <w:rsid w:val="008B2F53"/>
    <w:rsid w:val="008C2337"/>
    <w:rsid w:val="008C2646"/>
    <w:rsid w:val="008C29F0"/>
    <w:rsid w:val="008C35C0"/>
    <w:rsid w:val="008C4EF0"/>
    <w:rsid w:val="008C5080"/>
    <w:rsid w:val="008C5E80"/>
    <w:rsid w:val="008D45E9"/>
    <w:rsid w:val="008D58C6"/>
    <w:rsid w:val="008D669C"/>
    <w:rsid w:val="008E0F73"/>
    <w:rsid w:val="008E1116"/>
    <w:rsid w:val="008E680B"/>
    <w:rsid w:val="008F01E4"/>
    <w:rsid w:val="008F164B"/>
    <w:rsid w:val="008F43A2"/>
    <w:rsid w:val="008F5408"/>
    <w:rsid w:val="008F5691"/>
    <w:rsid w:val="008F6262"/>
    <w:rsid w:val="008F6D8A"/>
    <w:rsid w:val="008F7261"/>
    <w:rsid w:val="008F759C"/>
    <w:rsid w:val="00902E5A"/>
    <w:rsid w:val="0090609E"/>
    <w:rsid w:val="00912971"/>
    <w:rsid w:val="00915E17"/>
    <w:rsid w:val="009163DB"/>
    <w:rsid w:val="00917356"/>
    <w:rsid w:val="00920F83"/>
    <w:rsid w:val="00921977"/>
    <w:rsid w:val="00923A4A"/>
    <w:rsid w:val="0092610D"/>
    <w:rsid w:val="00931103"/>
    <w:rsid w:val="00940926"/>
    <w:rsid w:val="00940FE9"/>
    <w:rsid w:val="0094437C"/>
    <w:rsid w:val="00946EC8"/>
    <w:rsid w:val="00947272"/>
    <w:rsid w:val="00947358"/>
    <w:rsid w:val="009505B8"/>
    <w:rsid w:val="00950672"/>
    <w:rsid w:val="0095386F"/>
    <w:rsid w:val="00961CBF"/>
    <w:rsid w:val="00964090"/>
    <w:rsid w:val="0096589D"/>
    <w:rsid w:val="009674A0"/>
    <w:rsid w:val="00970DD6"/>
    <w:rsid w:val="00971F91"/>
    <w:rsid w:val="009736C0"/>
    <w:rsid w:val="0097432D"/>
    <w:rsid w:val="00976EB5"/>
    <w:rsid w:val="00981396"/>
    <w:rsid w:val="0098588F"/>
    <w:rsid w:val="00990150"/>
    <w:rsid w:val="009904EC"/>
    <w:rsid w:val="00990C7A"/>
    <w:rsid w:val="0099404B"/>
    <w:rsid w:val="00995BF8"/>
    <w:rsid w:val="0099651F"/>
    <w:rsid w:val="00997015"/>
    <w:rsid w:val="009A03B0"/>
    <w:rsid w:val="009A1C3B"/>
    <w:rsid w:val="009A3474"/>
    <w:rsid w:val="009B1A41"/>
    <w:rsid w:val="009B51AD"/>
    <w:rsid w:val="009B6405"/>
    <w:rsid w:val="009C305B"/>
    <w:rsid w:val="009C47F7"/>
    <w:rsid w:val="009C7A8B"/>
    <w:rsid w:val="009D0299"/>
    <w:rsid w:val="009D09AA"/>
    <w:rsid w:val="009D5EE1"/>
    <w:rsid w:val="009E394E"/>
    <w:rsid w:val="009E3C4A"/>
    <w:rsid w:val="009E5416"/>
    <w:rsid w:val="009E67BE"/>
    <w:rsid w:val="009F22B8"/>
    <w:rsid w:val="009F2B80"/>
    <w:rsid w:val="009F5BFB"/>
    <w:rsid w:val="009F7EF0"/>
    <w:rsid w:val="00A07BCB"/>
    <w:rsid w:val="00A10F1E"/>
    <w:rsid w:val="00A114B2"/>
    <w:rsid w:val="00A11BEC"/>
    <w:rsid w:val="00A21994"/>
    <w:rsid w:val="00A24E53"/>
    <w:rsid w:val="00A31F55"/>
    <w:rsid w:val="00A3433C"/>
    <w:rsid w:val="00A37E7E"/>
    <w:rsid w:val="00A4084A"/>
    <w:rsid w:val="00A409C4"/>
    <w:rsid w:val="00A40BBF"/>
    <w:rsid w:val="00A41150"/>
    <w:rsid w:val="00A44676"/>
    <w:rsid w:val="00A44E54"/>
    <w:rsid w:val="00A504E3"/>
    <w:rsid w:val="00A52C26"/>
    <w:rsid w:val="00A53CC6"/>
    <w:rsid w:val="00A5418E"/>
    <w:rsid w:val="00A54460"/>
    <w:rsid w:val="00A567E5"/>
    <w:rsid w:val="00A6654A"/>
    <w:rsid w:val="00A66D4B"/>
    <w:rsid w:val="00A703C1"/>
    <w:rsid w:val="00A746E9"/>
    <w:rsid w:val="00A80374"/>
    <w:rsid w:val="00A80782"/>
    <w:rsid w:val="00A838BF"/>
    <w:rsid w:val="00A91A90"/>
    <w:rsid w:val="00A91EB1"/>
    <w:rsid w:val="00A94003"/>
    <w:rsid w:val="00A95D85"/>
    <w:rsid w:val="00A96061"/>
    <w:rsid w:val="00AA0E7F"/>
    <w:rsid w:val="00AA2AC3"/>
    <w:rsid w:val="00AA4888"/>
    <w:rsid w:val="00AB07DF"/>
    <w:rsid w:val="00AB2B22"/>
    <w:rsid w:val="00AB56C2"/>
    <w:rsid w:val="00AC2A60"/>
    <w:rsid w:val="00AC6A86"/>
    <w:rsid w:val="00AC7E1C"/>
    <w:rsid w:val="00AD00C1"/>
    <w:rsid w:val="00AD2BE2"/>
    <w:rsid w:val="00AD32EB"/>
    <w:rsid w:val="00AD357D"/>
    <w:rsid w:val="00AD374F"/>
    <w:rsid w:val="00AD733A"/>
    <w:rsid w:val="00AE085C"/>
    <w:rsid w:val="00AE0B32"/>
    <w:rsid w:val="00AE19EE"/>
    <w:rsid w:val="00AE6441"/>
    <w:rsid w:val="00AE75D1"/>
    <w:rsid w:val="00AF0B3F"/>
    <w:rsid w:val="00AF276B"/>
    <w:rsid w:val="00AF4195"/>
    <w:rsid w:val="00AF5057"/>
    <w:rsid w:val="00B02077"/>
    <w:rsid w:val="00B02244"/>
    <w:rsid w:val="00B0507F"/>
    <w:rsid w:val="00B055C0"/>
    <w:rsid w:val="00B06085"/>
    <w:rsid w:val="00B063C5"/>
    <w:rsid w:val="00B0719C"/>
    <w:rsid w:val="00B07DF8"/>
    <w:rsid w:val="00B136C1"/>
    <w:rsid w:val="00B17C7D"/>
    <w:rsid w:val="00B2086B"/>
    <w:rsid w:val="00B24647"/>
    <w:rsid w:val="00B269BC"/>
    <w:rsid w:val="00B30EAF"/>
    <w:rsid w:val="00B34CAF"/>
    <w:rsid w:val="00B419C8"/>
    <w:rsid w:val="00B42D31"/>
    <w:rsid w:val="00B4301A"/>
    <w:rsid w:val="00B437A2"/>
    <w:rsid w:val="00B43BFD"/>
    <w:rsid w:val="00B45CFF"/>
    <w:rsid w:val="00B46140"/>
    <w:rsid w:val="00B53860"/>
    <w:rsid w:val="00B6002F"/>
    <w:rsid w:val="00B61E63"/>
    <w:rsid w:val="00B71259"/>
    <w:rsid w:val="00B73C48"/>
    <w:rsid w:val="00B7421C"/>
    <w:rsid w:val="00B77B1D"/>
    <w:rsid w:val="00B77EBA"/>
    <w:rsid w:val="00B800CB"/>
    <w:rsid w:val="00B81B86"/>
    <w:rsid w:val="00B92D12"/>
    <w:rsid w:val="00B94E03"/>
    <w:rsid w:val="00B97A06"/>
    <w:rsid w:val="00BA0AF6"/>
    <w:rsid w:val="00BA0FA6"/>
    <w:rsid w:val="00BA1823"/>
    <w:rsid w:val="00BA217B"/>
    <w:rsid w:val="00BA3F83"/>
    <w:rsid w:val="00BB382F"/>
    <w:rsid w:val="00BB48FD"/>
    <w:rsid w:val="00BC16E8"/>
    <w:rsid w:val="00BC351E"/>
    <w:rsid w:val="00BD04BD"/>
    <w:rsid w:val="00BD40C8"/>
    <w:rsid w:val="00BD489C"/>
    <w:rsid w:val="00BD750A"/>
    <w:rsid w:val="00BE1335"/>
    <w:rsid w:val="00BE275E"/>
    <w:rsid w:val="00BE57D6"/>
    <w:rsid w:val="00BF227F"/>
    <w:rsid w:val="00BF5F14"/>
    <w:rsid w:val="00BF6D80"/>
    <w:rsid w:val="00BF7244"/>
    <w:rsid w:val="00BF79BB"/>
    <w:rsid w:val="00C01E11"/>
    <w:rsid w:val="00C02748"/>
    <w:rsid w:val="00C03C7C"/>
    <w:rsid w:val="00C0564E"/>
    <w:rsid w:val="00C05DD1"/>
    <w:rsid w:val="00C10DD1"/>
    <w:rsid w:val="00C11457"/>
    <w:rsid w:val="00C15F1C"/>
    <w:rsid w:val="00C16AB5"/>
    <w:rsid w:val="00C24768"/>
    <w:rsid w:val="00C318D7"/>
    <w:rsid w:val="00C3351F"/>
    <w:rsid w:val="00C340D2"/>
    <w:rsid w:val="00C355B4"/>
    <w:rsid w:val="00C37A60"/>
    <w:rsid w:val="00C42034"/>
    <w:rsid w:val="00C44006"/>
    <w:rsid w:val="00C51799"/>
    <w:rsid w:val="00C55367"/>
    <w:rsid w:val="00C57F54"/>
    <w:rsid w:val="00C64DEB"/>
    <w:rsid w:val="00C74097"/>
    <w:rsid w:val="00C74F3E"/>
    <w:rsid w:val="00C8656C"/>
    <w:rsid w:val="00C91641"/>
    <w:rsid w:val="00CA02DE"/>
    <w:rsid w:val="00CA3B60"/>
    <w:rsid w:val="00CA4736"/>
    <w:rsid w:val="00CA5C4A"/>
    <w:rsid w:val="00CA775E"/>
    <w:rsid w:val="00CB0B64"/>
    <w:rsid w:val="00CB2E5D"/>
    <w:rsid w:val="00CB3F5D"/>
    <w:rsid w:val="00CB4C7D"/>
    <w:rsid w:val="00CB6A2C"/>
    <w:rsid w:val="00CB77E2"/>
    <w:rsid w:val="00CC31CE"/>
    <w:rsid w:val="00CC3B88"/>
    <w:rsid w:val="00CC57E8"/>
    <w:rsid w:val="00CC66EE"/>
    <w:rsid w:val="00CD56B7"/>
    <w:rsid w:val="00CE6075"/>
    <w:rsid w:val="00CE642B"/>
    <w:rsid w:val="00CF1D42"/>
    <w:rsid w:val="00CF5648"/>
    <w:rsid w:val="00CF68E4"/>
    <w:rsid w:val="00CF767F"/>
    <w:rsid w:val="00CF7F4E"/>
    <w:rsid w:val="00D00918"/>
    <w:rsid w:val="00D12E2E"/>
    <w:rsid w:val="00D12F51"/>
    <w:rsid w:val="00D14673"/>
    <w:rsid w:val="00D17D17"/>
    <w:rsid w:val="00D22C14"/>
    <w:rsid w:val="00D23CCD"/>
    <w:rsid w:val="00D27DD6"/>
    <w:rsid w:val="00D3068C"/>
    <w:rsid w:val="00D33922"/>
    <w:rsid w:val="00D33CAC"/>
    <w:rsid w:val="00D34D93"/>
    <w:rsid w:val="00D36DF6"/>
    <w:rsid w:val="00D375D0"/>
    <w:rsid w:val="00D5548C"/>
    <w:rsid w:val="00D555AB"/>
    <w:rsid w:val="00D56B93"/>
    <w:rsid w:val="00D56C94"/>
    <w:rsid w:val="00D61AB3"/>
    <w:rsid w:val="00D62989"/>
    <w:rsid w:val="00D640E0"/>
    <w:rsid w:val="00D64109"/>
    <w:rsid w:val="00D64F86"/>
    <w:rsid w:val="00D65C74"/>
    <w:rsid w:val="00D66D02"/>
    <w:rsid w:val="00D71479"/>
    <w:rsid w:val="00D8090D"/>
    <w:rsid w:val="00D81634"/>
    <w:rsid w:val="00D83DEC"/>
    <w:rsid w:val="00D84B1F"/>
    <w:rsid w:val="00D84EF4"/>
    <w:rsid w:val="00D868B2"/>
    <w:rsid w:val="00D86989"/>
    <w:rsid w:val="00D870B0"/>
    <w:rsid w:val="00D9146B"/>
    <w:rsid w:val="00D943E1"/>
    <w:rsid w:val="00D9550F"/>
    <w:rsid w:val="00DA02F2"/>
    <w:rsid w:val="00DA13CC"/>
    <w:rsid w:val="00DA58F0"/>
    <w:rsid w:val="00DA6537"/>
    <w:rsid w:val="00DA7089"/>
    <w:rsid w:val="00DB0388"/>
    <w:rsid w:val="00DB0861"/>
    <w:rsid w:val="00DB0D7B"/>
    <w:rsid w:val="00DB28AA"/>
    <w:rsid w:val="00DC04A8"/>
    <w:rsid w:val="00DC2786"/>
    <w:rsid w:val="00DC27BA"/>
    <w:rsid w:val="00DC2F14"/>
    <w:rsid w:val="00DC6D08"/>
    <w:rsid w:val="00DC78C0"/>
    <w:rsid w:val="00DD22EF"/>
    <w:rsid w:val="00DD59DA"/>
    <w:rsid w:val="00DE0B63"/>
    <w:rsid w:val="00DE0C2F"/>
    <w:rsid w:val="00DE1B67"/>
    <w:rsid w:val="00DE31F2"/>
    <w:rsid w:val="00DE71C3"/>
    <w:rsid w:val="00DF15DF"/>
    <w:rsid w:val="00DF66C1"/>
    <w:rsid w:val="00E02D70"/>
    <w:rsid w:val="00E0677C"/>
    <w:rsid w:val="00E1236E"/>
    <w:rsid w:val="00E222E9"/>
    <w:rsid w:val="00E24199"/>
    <w:rsid w:val="00E31E54"/>
    <w:rsid w:val="00E33BC5"/>
    <w:rsid w:val="00E3416B"/>
    <w:rsid w:val="00E4217C"/>
    <w:rsid w:val="00E42AB9"/>
    <w:rsid w:val="00E44248"/>
    <w:rsid w:val="00E44AD8"/>
    <w:rsid w:val="00E50EA8"/>
    <w:rsid w:val="00E51BAA"/>
    <w:rsid w:val="00E5236F"/>
    <w:rsid w:val="00E566F5"/>
    <w:rsid w:val="00E57693"/>
    <w:rsid w:val="00E6337B"/>
    <w:rsid w:val="00E635B5"/>
    <w:rsid w:val="00E662E7"/>
    <w:rsid w:val="00E665D5"/>
    <w:rsid w:val="00E66905"/>
    <w:rsid w:val="00E738BC"/>
    <w:rsid w:val="00E75B11"/>
    <w:rsid w:val="00E779FD"/>
    <w:rsid w:val="00E810D2"/>
    <w:rsid w:val="00E82E45"/>
    <w:rsid w:val="00E8515B"/>
    <w:rsid w:val="00E85B87"/>
    <w:rsid w:val="00E85DD4"/>
    <w:rsid w:val="00E87B9D"/>
    <w:rsid w:val="00E905EA"/>
    <w:rsid w:val="00E915E9"/>
    <w:rsid w:val="00E943F0"/>
    <w:rsid w:val="00E95D97"/>
    <w:rsid w:val="00E96486"/>
    <w:rsid w:val="00EA0005"/>
    <w:rsid w:val="00EA0B07"/>
    <w:rsid w:val="00EA7AF5"/>
    <w:rsid w:val="00EA7C4B"/>
    <w:rsid w:val="00EB0BEA"/>
    <w:rsid w:val="00EB2490"/>
    <w:rsid w:val="00EC061D"/>
    <w:rsid w:val="00EC2BCA"/>
    <w:rsid w:val="00EC340F"/>
    <w:rsid w:val="00EC7B17"/>
    <w:rsid w:val="00ED0FAB"/>
    <w:rsid w:val="00ED3838"/>
    <w:rsid w:val="00ED590F"/>
    <w:rsid w:val="00EE057A"/>
    <w:rsid w:val="00EE5F27"/>
    <w:rsid w:val="00EE7DDB"/>
    <w:rsid w:val="00EF4298"/>
    <w:rsid w:val="00EF7BCF"/>
    <w:rsid w:val="00F03DD5"/>
    <w:rsid w:val="00F1220B"/>
    <w:rsid w:val="00F134BF"/>
    <w:rsid w:val="00F142FE"/>
    <w:rsid w:val="00F239A2"/>
    <w:rsid w:val="00F2471F"/>
    <w:rsid w:val="00F25B7B"/>
    <w:rsid w:val="00F31D8A"/>
    <w:rsid w:val="00F31E17"/>
    <w:rsid w:val="00F327B2"/>
    <w:rsid w:val="00F370C5"/>
    <w:rsid w:val="00F419E9"/>
    <w:rsid w:val="00F46A80"/>
    <w:rsid w:val="00F50D4F"/>
    <w:rsid w:val="00F5169F"/>
    <w:rsid w:val="00F53B11"/>
    <w:rsid w:val="00F54930"/>
    <w:rsid w:val="00F611C1"/>
    <w:rsid w:val="00F679B6"/>
    <w:rsid w:val="00F736D6"/>
    <w:rsid w:val="00F75077"/>
    <w:rsid w:val="00F77A97"/>
    <w:rsid w:val="00F77C83"/>
    <w:rsid w:val="00F84015"/>
    <w:rsid w:val="00F84E7B"/>
    <w:rsid w:val="00F8652A"/>
    <w:rsid w:val="00F93BCE"/>
    <w:rsid w:val="00F972C0"/>
    <w:rsid w:val="00FA0DEC"/>
    <w:rsid w:val="00FA3F94"/>
    <w:rsid w:val="00FB13A5"/>
    <w:rsid w:val="00FB2B75"/>
    <w:rsid w:val="00FC4201"/>
    <w:rsid w:val="00FC6485"/>
    <w:rsid w:val="00FD33BD"/>
    <w:rsid w:val="00FD43F4"/>
    <w:rsid w:val="00FE060A"/>
    <w:rsid w:val="00FE1CE2"/>
    <w:rsid w:val="00FE419D"/>
    <w:rsid w:val="00FE6515"/>
    <w:rsid w:val="00FF4351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5E8B43"/>
  <w15:docId w15:val="{E12E14BB-CDC1-436D-80EE-1342C197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1994"/>
    <w:pPr>
      <w:spacing w:after="240" w:line="300" w:lineRule="auto"/>
    </w:pPr>
    <w:rPr>
      <w:rFonts w:asciiTheme="minorHAnsi" w:hAnsiTheme="minorHAns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994"/>
    <w:pPr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E0B6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21994"/>
    <w:rPr>
      <w:rFonts w:asciiTheme="minorHAnsi" w:hAnsiTheme="minorHAnsi"/>
      <w:b/>
      <w:bCs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DE0B63"/>
    <w:rPr>
      <w:rFonts w:ascii="Arial" w:hAnsi="Arial"/>
      <w:b/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43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FD43F4"/>
    <w:rPr>
      <w:rFonts w:eastAsia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D43F4"/>
    <w:rPr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85B87"/>
    <w:rPr>
      <w:rFonts w:eastAsia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069BB"/>
    <w:rPr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21994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A21994"/>
    <w:rPr>
      <w:rFonts w:asciiTheme="minorHAnsi" w:hAnsiTheme="minorHAnsi"/>
      <w:b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69BB"/>
    <w:rPr>
      <w:sz w:val="24"/>
      <w:szCs w:val="22"/>
    </w:rPr>
  </w:style>
  <w:style w:type="character" w:styleId="Odwoaniedokomentarza">
    <w:name w:val="annotation reference"/>
    <w:basedOn w:val="Domylnaczcionkaakapitu"/>
    <w:uiPriority w:val="99"/>
    <w:rsid w:val="00FD43F4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D4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9BB"/>
    <w:rPr>
      <w:rFonts w:eastAsia="Times New Roman"/>
      <w:b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9BB"/>
    <w:rPr>
      <w:sz w:val="0"/>
      <w:szCs w:val="0"/>
    </w:rPr>
  </w:style>
  <w:style w:type="paragraph" w:customStyle="1" w:styleId="Tekstpodstawowy21">
    <w:name w:val="Tekst podstawowy 21"/>
    <w:basedOn w:val="Normalny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rsid w:val="00474DCD"/>
    <w:rPr>
      <w:lang w:val="pl-PL" w:eastAsia="pl-PL"/>
    </w:rPr>
  </w:style>
  <w:style w:type="paragraph" w:customStyle="1" w:styleId="Guidelines2">
    <w:name w:val="Guidelines 2"/>
    <w:basedOn w:val="Normalny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69BB"/>
    <w:rPr>
      <w:sz w:val="24"/>
      <w:szCs w:val="22"/>
    </w:rPr>
  </w:style>
  <w:style w:type="paragraph" w:styleId="Bezodstpw">
    <w:name w:val="No Spacing"/>
    <w:uiPriority w:val="1"/>
    <w:qFormat/>
    <w:rsid w:val="00AF0B3F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maz_wyliczenie,opis dzialania,K-P_odwolanie,A_wyliczenie,Akapit z listą5"/>
    <w:basedOn w:val="Normalny"/>
    <w:link w:val="AkapitzlistZnak"/>
    <w:uiPriority w:val="99"/>
    <w:qFormat/>
    <w:rsid w:val="00A21994"/>
    <w:pPr>
      <w:ind w:left="720"/>
      <w:contextualSpacing/>
    </w:pPr>
    <w:rPr>
      <w:rFonts w:ascii="Calibri" w:hAnsi="Calibri"/>
    </w:rPr>
  </w:style>
  <w:style w:type="paragraph" w:customStyle="1" w:styleId="Przypis">
    <w:name w:val="Przypis"/>
    <w:basedOn w:val="Tekstprzypisudolnego"/>
    <w:link w:val="PrzypisZnak"/>
    <w:qFormat/>
    <w:rsid w:val="00A21994"/>
    <w:pPr>
      <w:spacing w:after="0"/>
    </w:pPr>
    <w:rPr>
      <w:sz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1994"/>
    <w:rPr>
      <w:color w:val="605E5C"/>
      <w:shd w:val="clear" w:color="auto" w:fill="E1DFDD"/>
    </w:rPr>
  </w:style>
  <w:style w:type="character" w:customStyle="1" w:styleId="PrzypisZnak">
    <w:name w:val="Przypis Znak"/>
    <w:basedOn w:val="TekstprzypisudolnegoZnak"/>
    <w:link w:val="Przypis"/>
    <w:rsid w:val="00A21994"/>
    <w:rPr>
      <w:rFonts w:asciiTheme="minorHAnsi" w:eastAsia="Times New Roman" w:hAnsiTheme="minorHAnsi"/>
      <w:sz w:val="22"/>
      <w:lang w:val="pl-PL" w:eastAsia="en-US"/>
    </w:rPr>
  </w:style>
  <w:style w:type="paragraph" w:customStyle="1" w:styleId="Standard">
    <w:name w:val="Standard"/>
    <w:qFormat/>
    <w:rsid w:val="0092610D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omylnie">
    <w:name w:val="Domyślnie"/>
    <w:qFormat/>
    <w:rsid w:val="003D1C2C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xxxmsolistparagraph">
    <w:name w:val="x_xxmsolistparagraph"/>
    <w:basedOn w:val="Normalny"/>
    <w:rsid w:val="003002F7"/>
    <w:pPr>
      <w:ind w:left="720"/>
    </w:pPr>
    <w:rPr>
      <w:rFonts w:ascii="Calibri" w:eastAsiaTheme="minorHAnsi" w:hAnsi="Calibri" w:cs="Calibri"/>
      <w:lang w:eastAsia="pl-PL"/>
    </w:rPr>
  </w:style>
  <w:style w:type="table" w:styleId="Tabela-Siatka">
    <w:name w:val="Table Grid"/>
    <w:basedOn w:val="Standardowy"/>
    <w:rsid w:val="00331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5 Znak"/>
    <w:link w:val="Akapitzlist"/>
    <w:uiPriority w:val="34"/>
    <w:locked/>
    <w:rsid w:val="003317AA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2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62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666D3-790E-4355-8769-A5138168F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20</Pages>
  <Words>4657</Words>
  <Characters>31267</Characters>
  <Application>Microsoft Office Word</Application>
  <DocSecurity>0</DocSecurity>
  <Lines>260</Lines>
  <Paragraphs>71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35853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Katarzyna Robak</dc:creator>
  <cp:lastModifiedBy>Kamińska Katarzyna</cp:lastModifiedBy>
  <cp:revision>38</cp:revision>
  <cp:lastPrinted>2025-05-13T10:29:00Z</cp:lastPrinted>
  <dcterms:created xsi:type="dcterms:W3CDTF">2025-04-25T16:26:00Z</dcterms:created>
  <dcterms:modified xsi:type="dcterms:W3CDTF">2026-07-14T07:36:00Z</dcterms:modified>
</cp:coreProperties>
</file>