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4A814D69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E6024" w:rsidRPr="005E6024">
        <w:rPr>
          <w:rFonts w:cstheme="minorHAnsi"/>
          <w:bCs/>
        </w:rPr>
        <w:t>UD-II-WAB-UR.6730.234.2026.MSM</w:t>
      </w:r>
      <w:r w:rsidR="005E6024">
        <w:rPr>
          <w:rFonts w:cstheme="minorHAnsi"/>
          <w:b/>
        </w:rPr>
        <w:br/>
      </w:r>
      <w:r w:rsidR="005E6024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391F4D">
            <w:rPr>
              <w:rFonts w:cstheme="minorHAnsi"/>
            </w:rPr>
            <w:t>2</w:t>
          </w:r>
          <w:r w:rsidR="006E3017">
            <w:rPr>
              <w:rFonts w:cstheme="minorHAnsi"/>
            </w:rPr>
            <w:t>.</w:t>
          </w:r>
          <w:r w:rsidR="005E6024">
            <w:rPr>
              <w:rFonts w:cstheme="minorHAnsi"/>
            </w:rPr>
            <w:t>179</w:t>
          </w:r>
          <w:r w:rsidR="006E3017">
            <w:rPr>
              <w:rFonts w:cstheme="minorHAnsi"/>
            </w:rPr>
            <w:t>.202</w:t>
          </w:r>
          <w:r w:rsidR="00006448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E62247">
            <w:rPr>
              <w:rFonts w:cstheme="minorHAnsi"/>
            </w:rPr>
            <w:t>MSM</w:t>
          </w:r>
          <w:r w:rsidR="005E6024">
            <w:rPr>
              <w:rFonts w:cstheme="minorHAnsi"/>
            </w:rPr>
            <w:t>)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7F839A9B" w:rsidR="00883805" w:rsidRPr="000849C5" w:rsidRDefault="00E62247" w:rsidP="00C97804">
          <w:pPr>
            <w:spacing w:after="0" w:line="300" w:lineRule="auto"/>
            <w:rPr>
              <w:rFonts w:cstheme="minorHAnsi"/>
              <w:b/>
            </w:rPr>
          </w:pPr>
          <w:r>
            <w:rPr>
              <w:rFonts w:cstheme="minorHAnsi"/>
            </w:rPr>
            <w:t>K2/</w:t>
          </w:r>
          <w:r w:rsidR="003E1A37">
            <w:rPr>
              <w:rFonts w:cstheme="minorHAnsi"/>
            </w:rPr>
            <w:t>3793</w:t>
          </w:r>
          <w:r>
            <w:rPr>
              <w:rFonts w:cstheme="minorHAnsi"/>
            </w:rPr>
            <w:t>/2</w:t>
          </w:r>
          <w:r w:rsidR="00006448">
            <w:rPr>
              <w:rFonts w:cstheme="minorHAnsi"/>
            </w:rPr>
            <w:t>6</w:t>
          </w:r>
        </w:p>
      </w:sdtContent>
    </w:sdt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30136E12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E6024">
        <w:rPr>
          <w:rFonts w:asciiTheme="minorHAnsi" w:hAnsiTheme="minorHAnsi" w:cstheme="minorHAnsi"/>
          <w:b/>
          <w:sz w:val="22"/>
          <w:szCs w:val="22"/>
        </w:rPr>
        <w:t>349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5E6024">
        <w:rPr>
          <w:rFonts w:asciiTheme="minorHAnsi" w:hAnsiTheme="minorHAnsi" w:cstheme="minorHAnsi"/>
          <w:sz w:val="22"/>
          <w:szCs w:val="22"/>
        </w:rPr>
        <w:t>5 października</w:t>
      </w:r>
      <w:r w:rsidR="00C97804" w:rsidRPr="002321AE">
        <w:rPr>
          <w:rFonts w:ascii="Calibri" w:hAnsi="Calibri" w:cs="Calibri"/>
          <w:sz w:val="22"/>
          <w:szCs w:val="22"/>
        </w:rPr>
        <w:t xml:space="preserve"> 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5E6024">
        <w:rPr>
          <w:rFonts w:ascii="Calibri" w:hAnsi="Calibri" w:cs="Calibri"/>
          <w:sz w:val="22"/>
          <w:szCs w:val="22"/>
        </w:rPr>
        <w:t>budynku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5E6024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jednorodzinn</w:t>
      </w:r>
      <w:r w:rsidR="005E6024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5E6024">
        <w:rPr>
          <w:rFonts w:ascii="Calibri" w:hAnsi="Calibri" w:cs="Calibri"/>
          <w:sz w:val="22"/>
          <w:szCs w:val="22"/>
        </w:rPr>
        <w:t>wolno stojącego oraz budynku gospodarczego wolno stojącego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5E6024">
        <w:rPr>
          <w:rFonts w:asciiTheme="minorHAnsi" w:hAnsiTheme="minorHAnsi" w:cstheme="minorHAnsi"/>
          <w:sz w:val="22"/>
          <w:szCs w:val="22"/>
        </w:rPr>
        <w:t>54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5E6024">
        <w:rPr>
          <w:rFonts w:asciiTheme="minorHAnsi" w:hAnsiTheme="minorHAnsi" w:cstheme="minorHAnsi"/>
          <w:sz w:val="22"/>
          <w:szCs w:val="22"/>
        </w:rPr>
        <w:t xml:space="preserve">21 w rejonie ul. Stanisława Chudoby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3E1A37">
        <w:rPr>
          <w:rFonts w:asciiTheme="minorHAnsi" w:hAnsiTheme="minorHAnsi" w:cstheme="minorHAnsi"/>
          <w:sz w:val="22"/>
          <w:szCs w:val="22"/>
        </w:rPr>
        <w:t>27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maja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202</w:t>
      </w:r>
      <w:r w:rsidR="00006448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osobę fizyczną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503E7559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E6024">
                  <w:rPr>
                    <w:rFonts w:ascii="Tahoma" w:hAnsi="Tahoma" w:cs="Tahoma"/>
                    <w:sz w:val="16"/>
                    <w:szCs w:val="16"/>
                  </w:rPr>
                  <w:t>UD-II-WAB.6732.179.2026.MSM)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070C"/>
    <w:rsid w:val="00354ABC"/>
    <w:rsid w:val="00357EC1"/>
    <w:rsid w:val="00376DB0"/>
    <w:rsid w:val="00391F4D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B3C99"/>
    <w:rsid w:val="005B4447"/>
    <w:rsid w:val="005E6024"/>
    <w:rsid w:val="005F15F8"/>
    <w:rsid w:val="006008D7"/>
    <w:rsid w:val="0062395E"/>
    <w:rsid w:val="0062532E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4396"/>
    <w:rsid w:val="00C762E9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548B7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F4FB1"/>
    <w:rsid w:val="00251D27"/>
    <w:rsid w:val="0035070C"/>
    <w:rsid w:val="003D4927"/>
    <w:rsid w:val="00401A07"/>
    <w:rsid w:val="00415530"/>
    <w:rsid w:val="004208F1"/>
    <w:rsid w:val="004437A3"/>
    <w:rsid w:val="0045487C"/>
    <w:rsid w:val="00511F90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110D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K2/3793/26</dc:title>
  <dc:subject>UD-II-WAB.6732.179.2026.MSM)</dc:subject>
  <dc:creator>Kasia</dc:creator>
  <cp:lastModifiedBy>Smolińska Maryla</cp:lastModifiedBy>
  <cp:revision>32</cp:revision>
  <cp:lastPrinted>2024-06-05T10:42:00Z</cp:lastPrinted>
  <dcterms:created xsi:type="dcterms:W3CDTF">2024-06-05T10:28:00Z</dcterms:created>
  <dcterms:modified xsi:type="dcterms:W3CDTF">2026-10-12T11:13:00Z</dcterms:modified>
  <cp:contentStatus/>
</cp:coreProperties>
</file>